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D33C0" w14:textId="77777777" w:rsidR="00890922" w:rsidRPr="00A2516D" w:rsidRDefault="00890922" w:rsidP="00890922">
      <w:pPr>
        <w:pStyle w:val="Spiszacznikw"/>
      </w:pPr>
      <w:bookmarkStart w:id="0" w:name="_Toc456857284"/>
      <w:bookmarkStart w:id="1" w:name="_Toc472942389"/>
      <w:r>
        <w:t>Załącznik nr 1 – Formularz Oferty</w:t>
      </w:r>
      <w:bookmarkEnd w:id="0"/>
      <w:bookmarkEnd w:id="1"/>
    </w:p>
    <w:p w14:paraId="327B8A16" w14:textId="77777777" w:rsidR="00890922" w:rsidRPr="00890922" w:rsidRDefault="00890922" w:rsidP="00890922"/>
    <w:p w14:paraId="11229008" w14:textId="77777777" w:rsidR="00AE00EF" w:rsidRPr="008A66D5" w:rsidRDefault="00AE00EF" w:rsidP="00AE00EF">
      <w:pPr>
        <w:rPr>
          <w:rStyle w:val="Pogrubienie"/>
          <w:rFonts w:cs="Tahoma"/>
          <w:b w:val="0"/>
          <w:bCs w:val="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A66D5" w:rsidRPr="008A66D5" w14:paraId="66ED7F50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5FC4F68" w14:textId="77777777" w:rsidR="00AE00EF" w:rsidRPr="008A66D5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7F3414" w14:textId="68081ED3" w:rsidR="00AE00EF" w:rsidRPr="008A66D5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A66D5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5D46CD">
              <w:rPr>
                <w:rFonts w:ascii="Tahoma" w:hAnsi="Tahoma" w:cs="Tahoma"/>
                <w:b w:val="0"/>
                <w:bCs w:val="0"/>
              </w:rPr>
              <w:t>Dostawcy</w:t>
            </w:r>
            <w:r w:rsidRPr="008A66D5">
              <w:rPr>
                <w:rFonts w:ascii="Tahoma" w:hAnsi="Tahoma" w:cs="Tahoma"/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9FDC14E" w14:textId="77777777" w:rsidR="00AE00EF" w:rsidRPr="008A66D5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A66D5" w:rsidRPr="008A66D5" w14:paraId="0C17FA6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9FFD2" w14:textId="77777777" w:rsidR="00AE00EF" w:rsidRPr="008A66D5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Cs w:val="20"/>
              </w:rPr>
            </w:pPr>
            <w:r w:rsidRPr="008A66D5">
              <w:rPr>
                <w:b/>
                <w:bCs/>
                <w:szCs w:val="20"/>
              </w:rPr>
              <w:t>Oferta w p</w:t>
            </w:r>
            <w:r w:rsidR="00AE00EF" w:rsidRPr="008A66D5">
              <w:rPr>
                <w:b/>
                <w:bCs/>
                <w:szCs w:val="20"/>
              </w:rPr>
              <w:t>ostępowaniu</w:t>
            </w:r>
          </w:p>
        </w:tc>
      </w:tr>
      <w:tr w:rsidR="008A66D5" w:rsidRPr="008A66D5" w14:paraId="347D552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ECFB9C" w14:textId="77777777" w:rsidR="00AE00EF" w:rsidRPr="008A66D5" w:rsidRDefault="00AE00EF" w:rsidP="00332159">
            <w:pPr>
              <w:spacing w:line="360" w:lineRule="auto"/>
              <w:rPr>
                <w:szCs w:val="20"/>
              </w:rPr>
            </w:pPr>
            <w:r w:rsidRPr="008A66D5">
              <w:rPr>
                <w:szCs w:val="20"/>
              </w:rPr>
              <w:t>Ja, niżej podpisany (My niżej podpisani):</w:t>
            </w:r>
          </w:p>
        </w:tc>
      </w:tr>
      <w:tr w:rsidR="008A66D5" w:rsidRPr="008A66D5" w14:paraId="401E997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B70" w14:textId="77777777" w:rsidR="00AE00EF" w:rsidRPr="008A66D5" w:rsidRDefault="00AE00EF" w:rsidP="00332159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8A66D5" w:rsidRPr="008A66D5" w14:paraId="1F26534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6C01" w14:textId="77777777" w:rsidR="00AE00EF" w:rsidRPr="008A66D5" w:rsidRDefault="00AE00EF" w:rsidP="00332159">
            <w:pPr>
              <w:spacing w:line="360" w:lineRule="auto"/>
              <w:rPr>
                <w:szCs w:val="20"/>
              </w:rPr>
            </w:pPr>
            <w:r w:rsidRPr="008A66D5">
              <w:rPr>
                <w:szCs w:val="20"/>
              </w:rPr>
              <w:t>działając w imieniu i na rzecz:</w:t>
            </w:r>
          </w:p>
        </w:tc>
      </w:tr>
      <w:tr w:rsidR="008A66D5" w:rsidRPr="008A66D5" w14:paraId="20D27BE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0CF" w14:textId="77777777" w:rsidR="00AE00EF" w:rsidRPr="008A66D5" w:rsidRDefault="00AE00EF" w:rsidP="00332159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8A66D5" w:rsidRPr="008A66D5" w14:paraId="6E13CF0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7F0F5" w14:textId="77777777" w:rsidR="00AE00EF" w:rsidRPr="008A66D5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Cs w:val="20"/>
              </w:rPr>
            </w:pPr>
            <w:r w:rsidRPr="008A66D5">
              <w:rPr>
                <w:szCs w:val="20"/>
              </w:rPr>
              <w:t>Składam(y) o</w:t>
            </w:r>
            <w:r w:rsidR="00AE00EF" w:rsidRPr="008A66D5">
              <w:rPr>
                <w:szCs w:val="20"/>
              </w:rPr>
              <w:t>fertę na wykonanie zamówienia, którego przedmiotem jest:</w:t>
            </w:r>
          </w:p>
        </w:tc>
      </w:tr>
      <w:tr w:rsidR="00AE00EF" w:rsidRPr="008A66D5" w14:paraId="5BDA9BE0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7B4" w14:textId="4F6E0C62" w:rsidR="000C4BFC" w:rsidRPr="008A66D5" w:rsidRDefault="0091014C" w:rsidP="006C3DCC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spacing w:val="-1"/>
                <w:position w:val="-1"/>
                <w:sz w:val="22"/>
                <w:szCs w:val="22"/>
              </w:rPr>
            </w:pPr>
            <w:r w:rsidRPr="0091014C">
              <w:rPr>
                <w:b/>
                <w:bCs/>
                <w:spacing w:val="-1"/>
                <w:position w:val="-1"/>
                <w:sz w:val="22"/>
                <w:szCs w:val="22"/>
              </w:rPr>
              <w:t>Dostawa kamer stacjonarnych i licencji dla ENEA Centrum sp. z o.o.</w:t>
            </w:r>
          </w:p>
        </w:tc>
      </w:tr>
    </w:tbl>
    <w:p w14:paraId="6C9AD603" w14:textId="77777777" w:rsidR="00AE00EF" w:rsidRPr="008A66D5" w:rsidRDefault="00AE00EF" w:rsidP="00332159">
      <w:pPr>
        <w:spacing w:before="0"/>
        <w:jc w:val="left"/>
        <w:rPr>
          <w:b/>
          <w:bCs/>
          <w:szCs w:val="20"/>
        </w:rPr>
      </w:pPr>
    </w:p>
    <w:p w14:paraId="0B1111AD" w14:textId="77777777" w:rsidR="00AE00EF" w:rsidRPr="008A66D5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Cs w:val="20"/>
        </w:rPr>
      </w:pPr>
      <w:r w:rsidRPr="008A66D5">
        <w:rPr>
          <w:szCs w:val="20"/>
        </w:rPr>
        <w:t xml:space="preserve">Oferujemy wykonanie zamówienia zgodnie z opisem przedmiotu zamówienia za </w:t>
      </w:r>
      <w:r w:rsidRPr="008A66D5">
        <w:rPr>
          <w:iCs/>
          <w:szCs w:val="20"/>
        </w:rPr>
        <w:t>cenę</w:t>
      </w:r>
      <w:r w:rsidRPr="008A66D5">
        <w:rPr>
          <w:i/>
          <w:iCs/>
          <w:szCs w:val="20"/>
        </w:rPr>
        <w:t>:</w:t>
      </w:r>
    </w:p>
    <w:p w14:paraId="28DFD292" w14:textId="77777777" w:rsidR="00AE00EF" w:rsidRPr="008A66D5" w:rsidRDefault="00AE00EF" w:rsidP="000A6F79">
      <w:pPr>
        <w:ind w:right="-34"/>
        <w:jc w:val="left"/>
        <w:rPr>
          <w:b/>
          <w:bCs/>
          <w:szCs w:val="20"/>
        </w:rPr>
      </w:pPr>
    </w:p>
    <w:p w14:paraId="2D9DF1C6" w14:textId="77777777" w:rsidR="00AE00EF" w:rsidRPr="008A66D5" w:rsidRDefault="000C4BFC" w:rsidP="000A6F79">
      <w:pPr>
        <w:tabs>
          <w:tab w:val="left" w:pos="2577"/>
        </w:tabs>
        <w:spacing w:before="0"/>
        <w:jc w:val="left"/>
        <w:rPr>
          <w:i/>
          <w:iCs/>
          <w:szCs w:val="20"/>
        </w:rPr>
      </w:pPr>
      <w:r w:rsidRPr="008A66D5">
        <w:rPr>
          <w:b/>
          <w:i/>
          <w:iCs/>
          <w:szCs w:val="20"/>
        </w:rPr>
        <w:t xml:space="preserve">ŁĄCZNA </w:t>
      </w:r>
      <w:r w:rsidR="00AE00EF" w:rsidRPr="008A66D5">
        <w:rPr>
          <w:b/>
          <w:i/>
          <w:iCs/>
          <w:szCs w:val="20"/>
        </w:rPr>
        <w:t>CENA NETTO:</w:t>
      </w:r>
      <w:r w:rsidR="00AE00EF" w:rsidRPr="008A66D5">
        <w:rPr>
          <w:i/>
          <w:iCs/>
          <w:szCs w:val="20"/>
        </w:rPr>
        <w:tab/>
        <w:t>……………………………………… zł</w:t>
      </w:r>
    </w:p>
    <w:p w14:paraId="1F50FE64" w14:textId="77777777" w:rsidR="00AE00EF" w:rsidRPr="008A66D5" w:rsidRDefault="000C4BFC" w:rsidP="000A6F79">
      <w:pPr>
        <w:tabs>
          <w:tab w:val="left" w:pos="2577"/>
        </w:tabs>
        <w:spacing w:before="0"/>
        <w:jc w:val="left"/>
        <w:rPr>
          <w:i/>
          <w:iCs/>
          <w:szCs w:val="20"/>
        </w:rPr>
      </w:pPr>
      <w:r w:rsidRPr="008A66D5">
        <w:rPr>
          <w:b/>
          <w:i/>
          <w:iCs/>
          <w:szCs w:val="20"/>
        </w:rPr>
        <w:t xml:space="preserve">ŁĄCZNA </w:t>
      </w:r>
      <w:r w:rsidR="00AE00EF" w:rsidRPr="008A66D5">
        <w:rPr>
          <w:b/>
          <w:i/>
          <w:iCs/>
          <w:szCs w:val="20"/>
        </w:rPr>
        <w:t>CENA NETTO SŁOWNIE:</w:t>
      </w:r>
      <w:r w:rsidR="00AE00EF" w:rsidRPr="008A66D5">
        <w:rPr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013C046B" w14:textId="77777777" w:rsidR="00AE00EF" w:rsidRPr="008A66D5" w:rsidRDefault="00AE00EF" w:rsidP="000A6F79">
      <w:pPr>
        <w:tabs>
          <w:tab w:val="left" w:pos="2577"/>
        </w:tabs>
        <w:spacing w:before="0"/>
        <w:jc w:val="left"/>
        <w:rPr>
          <w:i/>
          <w:iCs/>
          <w:szCs w:val="20"/>
        </w:rPr>
      </w:pPr>
      <w:r w:rsidRPr="008A66D5">
        <w:rPr>
          <w:i/>
          <w:iCs/>
          <w:szCs w:val="20"/>
        </w:rPr>
        <w:tab/>
        <w:t>…………………………………………………………...……………………………………………… zł</w:t>
      </w:r>
    </w:p>
    <w:p w14:paraId="76823849" w14:textId="3EBA356B" w:rsidR="00AE00EF" w:rsidRDefault="00393C8E" w:rsidP="00E21200">
      <w:pPr>
        <w:keepNext/>
        <w:spacing w:before="0"/>
        <w:jc w:val="left"/>
        <w:rPr>
          <w:i/>
          <w:iCs/>
          <w:szCs w:val="20"/>
        </w:rPr>
      </w:pPr>
      <w:r>
        <w:rPr>
          <w:i/>
          <w:iCs/>
          <w:szCs w:val="20"/>
        </w:rPr>
        <w:t>Wyliczoną z</w:t>
      </w:r>
      <w:r w:rsidRPr="00393C8E">
        <w:rPr>
          <w:i/>
          <w:iCs/>
          <w:szCs w:val="20"/>
        </w:rPr>
        <w:t>godnie poniższą</w:t>
      </w:r>
      <w:r>
        <w:rPr>
          <w:i/>
          <w:iCs/>
          <w:szCs w:val="20"/>
        </w:rPr>
        <w:t xml:space="preserve"> tabelą</w:t>
      </w:r>
      <w:r w:rsidR="004F04CA">
        <w:rPr>
          <w:i/>
          <w:iCs/>
          <w:szCs w:val="20"/>
        </w:rPr>
        <w:t xml:space="preserve"> nr 1</w:t>
      </w:r>
    </w:p>
    <w:tbl>
      <w:tblPr>
        <w:tblW w:w="91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960"/>
        <w:gridCol w:w="1167"/>
        <w:gridCol w:w="1766"/>
        <w:gridCol w:w="2268"/>
      </w:tblGrid>
      <w:tr w:rsidR="00393C8E" w:rsidRPr="00393C8E" w14:paraId="50ACF8CB" w14:textId="77777777" w:rsidTr="00393C8E">
        <w:trPr>
          <w:trHeight w:val="1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705E" w14:textId="77777777" w:rsidR="00393C8E" w:rsidRPr="00393C8E" w:rsidRDefault="00393C8E" w:rsidP="00393C8E">
            <w:pPr>
              <w:spacing w:before="0"/>
              <w:rPr>
                <w:b/>
                <w:bCs/>
                <w:color w:val="000000"/>
                <w:szCs w:val="20"/>
              </w:rPr>
            </w:pPr>
            <w:r w:rsidRPr="00393C8E">
              <w:rPr>
                <w:b/>
                <w:bCs/>
                <w:color w:val="000000"/>
                <w:szCs w:val="20"/>
              </w:rPr>
              <w:t>Nr poz.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951F" w14:textId="77777777" w:rsidR="00393C8E" w:rsidRPr="00393C8E" w:rsidRDefault="00393C8E" w:rsidP="00393C8E">
            <w:pPr>
              <w:spacing w:before="0"/>
              <w:rPr>
                <w:b/>
                <w:bCs/>
                <w:color w:val="000000"/>
                <w:szCs w:val="20"/>
              </w:rPr>
            </w:pPr>
            <w:r w:rsidRPr="00393C8E">
              <w:rPr>
                <w:b/>
                <w:bCs/>
                <w:color w:val="000000"/>
                <w:szCs w:val="20"/>
              </w:rPr>
              <w:t>Oznaczenie producenta (Bosch)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B156" w14:textId="77777777" w:rsidR="00393C8E" w:rsidRPr="00393C8E" w:rsidRDefault="00393C8E" w:rsidP="00393C8E">
            <w:pPr>
              <w:spacing w:before="0"/>
              <w:jc w:val="center"/>
              <w:rPr>
                <w:b/>
                <w:bCs/>
                <w:color w:val="000000"/>
                <w:szCs w:val="20"/>
              </w:rPr>
            </w:pPr>
            <w:r w:rsidRPr="00393C8E">
              <w:rPr>
                <w:b/>
                <w:bCs/>
                <w:color w:val="000000"/>
                <w:szCs w:val="20"/>
              </w:rPr>
              <w:t>JM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F960" w14:textId="77777777" w:rsidR="00393C8E" w:rsidRPr="00393C8E" w:rsidRDefault="00393C8E" w:rsidP="00393C8E">
            <w:pPr>
              <w:spacing w:before="0"/>
              <w:jc w:val="center"/>
              <w:rPr>
                <w:b/>
                <w:bCs/>
                <w:color w:val="000000"/>
                <w:szCs w:val="20"/>
              </w:rPr>
            </w:pPr>
            <w:r w:rsidRPr="00393C8E">
              <w:rPr>
                <w:b/>
                <w:bCs/>
                <w:color w:val="000000"/>
                <w:szCs w:val="20"/>
              </w:rPr>
              <w:t>Ilość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9625" w14:textId="77777777" w:rsidR="00393C8E" w:rsidRPr="00393C8E" w:rsidRDefault="00393C8E" w:rsidP="00393C8E">
            <w:pPr>
              <w:spacing w:before="0"/>
              <w:jc w:val="center"/>
              <w:rPr>
                <w:b/>
                <w:bCs/>
                <w:color w:val="000000"/>
                <w:szCs w:val="20"/>
              </w:rPr>
            </w:pPr>
            <w:r w:rsidRPr="00393C8E">
              <w:rPr>
                <w:b/>
                <w:bCs/>
                <w:color w:val="000000"/>
                <w:szCs w:val="20"/>
              </w:rPr>
              <w:t>cena jedn. netto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BABF" w14:textId="77777777" w:rsidR="00393C8E" w:rsidRPr="00393C8E" w:rsidRDefault="00393C8E" w:rsidP="00393C8E">
            <w:pPr>
              <w:spacing w:before="0"/>
              <w:jc w:val="center"/>
              <w:rPr>
                <w:b/>
                <w:bCs/>
                <w:color w:val="000000"/>
                <w:szCs w:val="20"/>
              </w:rPr>
            </w:pPr>
            <w:r w:rsidRPr="00393C8E">
              <w:rPr>
                <w:b/>
                <w:bCs/>
                <w:color w:val="000000"/>
                <w:szCs w:val="20"/>
              </w:rPr>
              <w:t>wartość netto</w:t>
            </w:r>
          </w:p>
        </w:tc>
      </w:tr>
      <w:tr w:rsidR="00393C8E" w:rsidRPr="00393C8E" w14:paraId="2B217490" w14:textId="77777777" w:rsidTr="005C5B37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618F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6E4E" w14:textId="77777777" w:rsidR="00393C8E" w:rsidRPr="00393C8E" w:rsidRDefault="00393C8E" w:rsidP="00393C8E">
            <w:pPr>
              <w:spacing w:before="0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NII-50022-A3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B1DA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szt.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DA6D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6674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6EB2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93C8E" w:rsidRPr="00393C8E" w14:paraId="0E1D9924" w14:textId="77777777" w:rsidTr="005C5B37">
        <w:trPr>
          <w:trHeight w:val="3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803E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B2C0" w14:textId="77777777" w:rsidR="00393C8E" w:rsidRPr="00393C8E" w:rsidRDefault="00393C8E" w:rsidP="00393C8E">
            <w:pPr>
              <w:spacing w:before="0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NTI-50022-A3S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33CA1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szt.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ADE6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4059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7079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93C8E" w:rsidRPr="00393C8E" w14:paraId="3A24074A" w14:textId="77777777" w:rsidTr="005C5B37">
        <w:trPr>
          <w:trHeight w:val="3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C2FC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D0D45" w14:textId="77777777" w:rsidR="00393C8E" w:rsidRPr="00393C8E" w:rsidRDefault="00393C8E" w:rsidP="00393C8E">
            <w:pPr>
              <w:spacing w:before="0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MBV-XCHAN-65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F419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szt.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295E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EBD29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A8B5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93C8E" w:rsidRPr="00393C8E" w14:paraId="28098D08" w14:textId="77777777" w:rsidTr="00393C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6C11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74E8" w14:textId="3A2212E4" w:rsidR="00393C8E" w:rsidRPr="00393C8E" w:rsidRDefault="00BB074D" w:rsidP="00393C8E">
            <w:pPr>
              <w:spacing w:befor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MIC-7230-W5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D2FC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szt.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B3D6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EB9D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3BBD5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93C8E" w:rsidRPr="00393C8E" w14:paraId="5C52F737" w14:textId="77777777" w:rsidTr="00393C8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3DA8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1007" w14:textId="77777777" w:rsidR="00393C8E" w:rsidRPr="00393C8E" w:rsidRDefault="00393C8E" w:rsidP="00393C8E">
            <w:pPr>
              <w:spacing w:before="0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NPD-9501A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9A6A6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szt.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FA6F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3CC7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690EF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93C8E" w:rsidRPr="00393C8E" w14:paraId="7D75CC09" w14:textId="77777777" w:rsidTr="00393C8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E360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D762" w14:textId="77777777" w:rsidR="00393C8E" w:rsidRPr="00393C8E" w:rsidRDefault="00393C8E" w:rsidP="00393C8E">
            <w:pPr>
              <w:spacing w:before="0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MIC-ILW-100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87AA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szt.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8662" w14:textId="77777777" w:rsidR="00393C8E" w:rsidRPr="00393C8E" w:rsidRDefault="00393C8E" w:rsidP="00393C8E">
            <w:pPr>
              <w:spacing w:before="0"/>
              <w:jc w:val="center"/>
              <w:rPr>
                <w:color w:val="000000"/>
                <w:szCs w:val="20"/>
              </w:rPr>
            </w:pPr>
            <w:r w:rsidRPr="00393C8E">
              <w:rPr>
                <w:color w:val="000000"/>
                <w:szCs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540BB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12BB0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93C8E" w:rsidRPr="00393C8E" w14:paraId="6C9789CD" w14:textId="77777777" w:rsidTr="00393C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71F4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AB5" w14:textId="77777777" w:rsidR="00393C8E" w:rsidRPr="00393C8E" w:rsidRDefault="00393C8E" w:rsidP="00393C8E">
            <w:pPr>
              <w:spacing w:befor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D05" w14:textId="77777777" w:rsidR="00393C8E" w:rsidRPr="00393C8E" w:rsidRDefault="00393C8E" w:rsidP="00393C8E">
            <w:pPr>
              <w:spacing w:befor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556F" w14:textId="77777777" w:rsidR="00393C8E" w:rsidRPr="00393C8E" w:rsidRDefault="00393C8E" w:rsidP="00393C8E">
            <w:pPr>
              <w:spacing w:befor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5B24" w14:textId="6BD6B452" w:rsidR="00393C8E" w:rsidRPr="00393C8E" w:rsidRDefault="00393C8E" w:rsidP="00393C8E">
            <w:pPr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2496C" w14:textId="77777777" w:rsidR="00393C8E" w:rsidRPr="00393C8E" w:rsidRDefault="00393C8E" w:rsidP="00393C8E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93C8E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5B27D07" w14:textId="77777777" w:rsidR="00393C8E" w:rsidRPr="00393C8E" w:rsidRDefault="00393C8E" w:rsidP="00E21200">
      <w:pPr>
        <w:keepNext/>
        <w:spacing w:before="0"/>
        <w:jc w:val="left"/>
        <w:rPr>
          <w:i/>
          <w:iCs/>
          <w:szCs w:val="20"/>
        </w:rPr>
      </w:pPr>
    </w:p>
    <w:p w14:paraId="412C96FE" w14:textId="77777777" w:rsidR="00AE00EF" w:rsidRPr="008A66D5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Cs w:val="20"/>
        </w:rPr>
      </w:pPr>
      <w:r w:rsidRPr="008A66D5">
        <w:rPr>
          <w:szCs w:val="20"/>
        </w:rPr>
        <w:t>Oświadczam(y), że:</w:t>
      </w:r>
    </w:p>
    <w:p w14:paraId="66A95694" w14:textId="6A7FBD99" w:rsidR="00AE00EF" w:rsidRPr="008A66D5" w:rsidRDefault="00AE00EF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8A66D5">
        <w:rPr>
          <w:szCs w:val="20"/>
        </w:rPr>
        <w:t>jestem(</w:t>
      </w:r>
      <w:proofErr w:type="spellStart"/>
      <w:r w:rsidRPr="008A66D5">
        <w:rPr>
          <w:szCs w:val="20"/>
        </w:rPr>
        <w:t>śmy</w:t>
      </w:r>
      <w:proofErr w:type="spellEnd"/>
      <w:r w:rsidRPr="008A66D5">
        <w:rPr>
          <w:szCs w:val="20"/>
        </w:rPr>
        <w:t xml:space="preserve">) związany(i) niniejszą Ofertą przez okres </w:t>
      </w:r>
      <w:r w:rsidR="006B2F39">
        <w:rPr>
          <w:b/>
          <w:szCs w:val="20"/>
        </w:rPr>
        <w:t>3</w:t>
      </w:r>
      <w:r w:rsidRPr="008A66D5">
        <w:rPr>
          <w:b/>
          <w:szCs w:val="20"/>
        </w:rPr>
        <w:t>0</w:t>
      </w:r>
      <w:r w:rsidRPr="008A66D5">
        <w:rPr>
          <w:b/>
          <w:bCs/>
          <w:szCs w:val="20"/>
        </w:rPr>
        <w:t xml:space="preserve"> dni</w:t>
      </w:r>
      <w:r w:rsidR="00685244" w:rsidRPr="008A66D5">
        <w:rPr>
          <w:szCs w:val="20"/>
        </w:rPr>
        <w:t xml:space="preserve"> od upływu terminu składania o</w:t>
      </w:r>
      <w:r w:rsidRPr="008A66D5">
        <w:rPr>
          <w:szCs w:val="20"/>
        </w:rPr>
        <w:t>fert,</w:t>
      </w:r>
    </w:p>
    <w:p w14:paraId="58F89CB8" w14:textId="77777777" w:rsidR="00AE00EF" w:rsidRPr="008A66D5" w:rsidRDefault="00AE00EF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8A66D5">
        <w:rPr>
          <w:szCs w:val="20"/>
        </w:rPr>
        <w:t>otrzymałem(liśmy) wszelkie informa</w:t>
      </w:r>
      <w:r w:rsidR="00144EB5" w:rsidRPr="008A66D5">
        <w:rPr>
          <w:szCs w:val="20"/>
        </w:rPr>
        <w:t>cje konieczne do przygotowania o</w:t>
      </w:r>
      <w:r w:rsidRPr="008A66D5">
        <w:rPr>
          <w:szCs w:val="20"/>
        </w:rPr>
        <w:t>ferty,</w:t>
      </w:r>
    </w:p>
    <w:p w14:paraId="54A11D2D" w14:textId="56DBC891" w:rsidR="00AE00EF" w:rsidRPr="008A66D5" w:rsidRDefault="00AE00EF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right="106" w:hanging="295"/>
        <w:rPr>
          <w:szCs w:val="20"/>
        </w:rPr>
      </w:pPr>
      <w:r w:rsidRPr="008A66D5">
        <w:rPr>
          <w:szCs w:val="20"/>
        </w:rPr>
        <w:t>akceptuję</w:t>
      </w:r>
      <w:r w:rsidRPr="008A66D5">
        <w:rPr>
          <w:iCs/>
          <w:szCs w:val="20"/>
        </w:rPr>
        <w:t>(</w:t>
      </w:r>
      <w:proofErr w:type="spellStart"/>
      <w:r w:rsidRPr="008A66D5">
        <w:rPr>
          <w:iCs/>
          <w:szCs w:val="20"/>
        </w:rPr>
        <w:t>emy</w:t>
      </w:r>
      <w:proofErr w:type="spellEnd"/>
      <w:r w:rsidRPr="008A66D5">
        <w:rPr>
          <w:iCs/>
          <w:szCs w:val="20"/>
        </w:rPr>
        <w:t xml:space="preserve">) treść </w:t>
      </w:r>
      <w:r w:rsidR="006446CA">
        <w:rPr>
          <w:iCs/>
          <w:szCs w:val="20"/>
        </w:rPr>
        <w:t>Zapytania Ofertowego</w:t>
      </w:r>
      <w:r w:rsidR="00321BA5" w:rsidRPr="008A66D5">
        <w:rPr>
          <w:iCs/>
          <w:szCs w:val="20"/>
        </w:rPr>
        <w:t xml:space="preserve"> i</w:t>
      </w:r>
      <w:r w:rsidRPr="008A66D5">
        <w:rPr>
          <w:iCs/>
          <w:szCs w:val="20"/>
        </w:rPr>
        <w:t xml:space="preserve"> </w:t>
      </w:r>
      <w:r w:rsidRPr="008A66D5">
        <w:rPr>
          <w:szCs w:val="20"/>
        </w:rPr>
        <w:t>w razie wyb</w:t>
      </w:r>
      <w:r w:rsidR="00144EB5" w:rsidRPr="008A66D5">
        <w:rPr>
          <w:szCs w:val="20"/>
        </w:rPr>
        <w:t>rania mojej (naszej) o</w:t>
      </w:r>
      <w:r w:rsidRPr="008A66D5">
        <w:rPr>
          <w:szCs w:val="20"/>
        </w:rPr>
        <w:t>ferty zobowiązuję(</w:t>
      </w:r>
      <w:proofErr w:type="spellStart"/>
      <w:r w:rsidRPr="008A66D5">
        <w:rPr>
          <w:szCs w:val="20"/>
        </w:rPr>
        <w:t>emy</w:t>
      </w:r>
      <w:proofErr w:type="spellEnd"/>
      <w:r w:rsidRPr="008A66D5">
        <w:rPr>
          <w:szCs w:val="20"/>
        </w:rPr>
        <w:t>) się do podpisania Umowy,</w:t>
      </w:r>
      <w:r w:rsidR="001E6CA4" w:rsidRPr="008A66D5">
        <w:rPr>
          <w:szCs w:val="20"/>
        </w:rPr>
        <w:t xml:space="preserve"> zgodnej z projektem stanowiącym </w:t>
      </w:r>
      <w:r w:rsidR="001E6CA4" w:rsidRPr="009E11FA">
        <w:rPr>
          <w:b/>
          <w:szCs w:val="20"/>
        </w:rPr>
        <w:t xml:space="preserve">załącznik nr </w:t>
      </w:r>
      <w:r w:rsidR="006B2F39">
        <w:rPr>
          <w:b/>
          <w:szCs w:val="20"/>
        </w:rPr>
        <w:t xml:space="preserve">6 </w:t>
      </w:r>
      <w:r w:rsidR="009817D1" w:rsidRPr="008A66D5">
        <w:rPr>
          <w:szCs w:val="20"/>
        </w:rPr>
        <w:t>d</w:t>
      </w:r>
      <w:r w:rsidR="001E6CA4" w:rsidRPr="008A66D5">
        <w:rPr>
          <w:szCs w:val="20"/>
        </w:rPr>
        <w:t xml:space="preserve">o </w:t>
      </w:r>
      <w:r w:rsidR="006446CA">
        <w:rPr>
          <w:szCs w:val="20"/>
        </w:rPr>
        <w:t>Zapytania Ofertowego</w:t>
      </w:r>
      <w:r w:rsidR="001E6CA4" w:rsidRPr="008A66D5">
        <w:rPr>
          <w:szCs w:val="20"/>
        </w:rPr>
        <w:t>,</w:t>
      </w:r>
    </w:p>
    <w:p w14:paraId="4ED05264" w14:textId="77777777" w:rsidR="009E11FA" w:rsidRDefault="00AE00EF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right="106"/>
        <w:rPr>
          <w:szCs w:val="20"/>
        </w:rPr>
      </w:pPr>
      <w:r w:rsidRPr="008A66D5">
        <w:rPr>
          <w:szCs w:val="20"/>
        </w:rPr>
        <w:t xml:space="preserve">wszelkie informacje zawarte w formularzu </w:t>
      </w:r>
      <w:r w:rsidR="00685244" w:rsidRPr="008A66D5">
        <w:rPr>
          <w:szCs w:val="20"/>
        </w:rPr>
        <w:t>o</w:t>
      </w:r>
      <w:r w:rsidRPr="008A66D5">
        <w:rPr>
          <w:szCs w:val="20"/>
        </w:rPr>
        <w:t>ferty wraz z załącznikami są zgodne ze stanem faktycznym,</w:t>
      </w:r>
      <w:r w:rsidR="009E11FA" w:rsidRPr="009E11FA">
        <w:rPr>
          <w:szCs w:val="20"/>
        </w:rPr>
        <w:t xml:space="preserve"> </w:t>
      </w:r>
    </w:p>
    <w:p w14:paraId="3F71E65C" w14:textId="28F592C2" w:rsidR="009E11FA" w:rsidRPr="00B5029E" w:rsidRDefault="009E11FA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right="106"/>
        <w:rPr>
          <w:szCs w:val="20"/>
        </w:rPr>
      </w:pPr>
      <w:r w:rsidRPr="00B5029E">
        <w:rPr>
          <w:szCs w:val="20"/>
        </w:rPr>
        <w:t>nie zalegam(my) z opłacaniem podatków i opłat,</w:t>
      </w:r>
    </w:p>
    <w:p w14:paraId="0F9F3696" w14:textId="77777777" w:rsidR="009E11FA" w:rsidRDefault="009E11FA" w:rsidP="000767AB">
      <w:pPr>
        <w:numPr>
          <w:ilvl w:val="0"/>
          <w:numId w:val="21"/>
        </w:numPr>
        <w:spacing w:before="240" w:after="120"/>
        <w:ind w:right="106"/>
        <w:rPr>
          <w:szCs w:val="20"/>
        </w:rPr>
      </w:pPr>
      <w:r w:rsidRPr="00B5029E">
        <w:rPr>
          <w:szCs w:val="20"/>
        </w:rPr>
        <w:t>nie zalegam(my) z opłacaniem składek na ubezpieczenie zdrowotne lub społeczne</w:t>
      </w:r>
      <w:r>
        <w:rPr>
          <w:szCs w:val="20"/>
        </w:rPr>
        <w:t>,</w:t>
      </w:r>
    </w:p>
    <w:p w14:paraId="69FDBFD4" w14:textId="77777777" w:rsidR="009E11FA" w:rsidRPr="00B5029E" w:rsidRDefault="009E11FA" w:rsidP="000767AB">
      <w:pPr>
        <w:numPr>
          <w:ilvl w:val="0"/>
          <w:numId w:val="21"/>
        </w:numPr>
        <w:spacing w:before="240" w:after="120"/>
        <w:ind w:right="106"/>
        <w:rPr>
          <w:szCs w:val="20"/>
        </w:rPr>
      </w:pPr>
      <w:r w:rsidRPr="00B5029E">
        <w:rPr>
          <w:szCs w:val="20"/>
        </w:rPr>
        <w:t xml:space="preserve">jesteśmy podmiotem, w którym Skarb Państwa posiada bezpośrednio lub pośrednio udziały [dodatkowa informacja do celów statystycznych:]: </w:t>
      </w:r>
    </w:p>
    <w:p w14:paraId="46B50FB7" w14:textId="77777777" w:rsidR="009E11FA" w:rsidRPr="009D5408" w:rsidRDefault="009E11FA" w:rsidP="009E11FA">
      <w:pPr>
        <w:pStyle w:val="Akapitzlist"/>
        <w:ind w:right="-34"/>
        <w:rPr>
          <w:rFonts w:ascii="Arial" w:hAnsi="Arial" w:cs="Arial"/>
          <w:sz w:val="20"/>
          <w:szCs w:val="20"/>
        </w:rPr>
      </w:pPr>
      <w:r w:rsidRPr="009D5408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408">
        <w:rPr>
          <w:rFonts w:ascii="Arial" w:hAnsi="Arial" w:cs="Arial"/>
          <w:sz w:val="20"/>
          <w:szCs w:val="20"/>
        </w:rPr>
        <w:instrText xml:space="preserve"> FORMCHECKBOX </w:instrText>
      </w:r>
      <w:r w:rsidR="00434F56">
        <w:rPr>
          <w:rFonts w:ascii="Arial" w:hAnsi="Arial" w:cs="Arial"/>
          <w:sz w:val="20"/>
          <w:szCs w:val="20"/>
        </w:rPr>
      </w:r>
      <w:r w:rsidR="00434F56">
        <w:rPr>
          <w:rFonts w:ascii="Arial" w:hAnsi="Arial" w:cs="Arial"/>
          <w:sz w:val="20"/>
          <w:szCs w:val="20"/>
        </w:rPr>
        <w:fldChar w:fldCharType="separate"/>
      </w:r>
      <w:r w:rsidRPr="009D5408">
        <w:rPr>
          <w:rFonts w:ascii="Arial" w:hAnsi="Arial" w:cs="Arial"/>
          <w:sz w:val="20"/>
          <w:szCs w:val="20"/>
        </w:rPr>
        <w:fldChar w:fldCharType="end"/>
      </w:r>
      <w:r w:rsidRPr="009D5408">
        <w:rPr>
          <w:rFonts w:ascii="Arial" w:hAnsi="Arial" w:cs="Arial"/>
          <w:sz w:val="20"/>
          <w:szCs w:val="20"/>
        </w:rPr>
        <w:t xml:space="preserve"> </w:t>
      </w:r>
      <w:r w:rsidRPr="009D5408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9D540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540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34F56">
        <w:rPr>
          <w:rFonts w:ascii="Arial" w:hAnsi="Arial" w:cs="Arial"/>
          <w:b/>
          <w:bCs/>
          <w:sz w:val="20"/>
          <w:szCs w:val="20"/>
        </w:rPr>
      </w:r>
      <w:r w:rsidR="00434F5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D5408">
        <w:rPr>
          <w:rFonts w:ascii="Arial" w:hAnsi="Arial" w:cs="Arial"/>
          <w:b/>
          <w:bCs/>
          <w:sz w:val="20"/>
          <w:szCs w:val="20"/>
        </w:rPr>
        <w:fldChar w:fldCharType="end"/>
      </w:r>
      <w:r w:rsidRPr="009D5408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43E93B7D" w14:textId="2B28C84F" w:rsidR="00AE00EF" w:rsidRPr="008A66D5" w:rsidRDefault="009E11FA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right="106" w:hanging="295"/>
        <w:rPr>
          <w:szCs w:val="20"/>
        </w:rPr>
      </w:pPr>
      <w:r w:rsidRPr="00B5029E">
        <w:rPr>
          <w:szCs w:val="20"/>
        </w:rPr>
        <w:t>wyrażamy zgodę na wprowadzenie skanu naszej oferty do Platformy zakupowej Zamawiającego,</w:t>
      </w:r>
    </w:p>
    <w:p w14:paraId="659BF2B7" w14:textId="1A9385D5" w:rsidR="00AE00EF" w:rsidRPr="008A66D5" w:rsidRDefault="00AE00EF" w:rsidP="000767AB">
      <w:pPr>
        <w:numPr>
          <w:ilvl w:val="0"/>
          <w:numId w:val="21"/>
        </w:numPr>
        <w:tabs>
          <w:tab w:val="left" w:pos="720"/>
        </w:tabs>
        <w:spacing w:before="240" w:after="120"/>
        <w:ind w:right="402" w:hanging="295"/>
        <w:rPr>
          <w:szCs w:val="20"/>
        </w:rPr>
      </w:pPr>
      <w:r w:rsidRPr="008A66D5">
        <w:rPr>
          <w:szCs w:val="20"/>
        </w:rPr>
        <w:t xml:space="preserve">osobą uprawnioną do udzielania wyjaśnień Zamawiającemu w imieniu </w:t>
      </w:r>
      <w:r w:rsidR="005D46CD">
        <w:rPr>
          <w:szCs w:val="20"/>
        </w:rPr>
        <w:t>Dostawcy</w:t>
      </w:r>
      <w:r w:rsidRPr="008A66D5">
        <w:rPr>
          <w:szCs w:val="20"/>
        </w:rPr>
        <w:t xml:space="preserve"> jest:</w:t>
      </w:r>
    </w:p>
    <w:p w14:paraId="2ABB3B30" w14:textId="461BB470" w:rsidR="00EE5356" w:rsidRPr="008A66D5" w:rsidRDefault="00AE00EF" w:rsidP="00C851F5">
      <w:pPr>
        <w:spacing w:before="240" w:after="120"/>
        <w:ind w:left="70" w:right="402" w:firstLine="355"/>
        <w:jc w:val="left"/>
        <w:rPr>
          <w:szCs w:val="20"/>
        </w:rPr>
      </w:pPr>
      <w:r w:rsidRPr="008A66D5">
        <w:rPr>
          <w:iCs/>
          <w:szCs w:val="20"/>
        </w:rPr>
        <w:t>Pan(i) ………………</w:t>
      </w:r>
      <w:r w:rsidR="006B2F39">
        <w:rPr>
          <w:iCs/>
          <w:szCs w:val="20"/>
        </w:rPr>
        <w:t>…………….</w:t>
      </w:r>
      <w:r w:rsidRPr="008A66D5">
        <w:rPr>
          <w:iCs/>
          <w:szCs w:val="20"/>
        </w:rPr>
        <w:t>………. , tel.: ……………………….. e-mail: ………</w:t>
      </w:r>
      <w:r w:rsidR="006B2F39">
        <w:rPr>
          <w:iCs/>
          <w:szCs w:val="20"/>
        </w:rPr>
        <w:t>…………………..</w:t>
      </w:r>
      <w:r w:rsidRPr="008A66D5">
        <w:rPr>
          <w:iCs/>
          <w:szCs w:val="20"/>
        </w:rPr>
        <w:t>………………..</w:t>
      </w:r>
    </w:p>
    <w:p w14:paraId="6BDA58B5" w14:textId="77777777" w:rsidR="00144EB5" w:rsidRPr="008A66D5" w:rsidRDefault="00144EB5" w:rsidP="00144EB5">
      <w:pPr>
        <w:spacing w:before="40"/>
        <w:ind w:left="70" w:right="402"/>
        <w:jc w:val="left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8A66D5" w14:paraId="77F77BE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328A0167" w14:textId="77777777" w:rsidR="00EE5356" w:rsidRPr="008A66D5" w:rsidRDefault="00EE5356" w:rsidP="00424AD5">
            <w:pPr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A66D5">
              <w:rPr>
                <w:szCs w:val="20"/>
              </w:rPr>
              <w:instrText xml:space="preserve"> FORMTEXT </w:instrText>
            </w:r>
            <w:r w:rsidRPr="008A66D5">
              <w:rPr>
                <w:szCs w:val="20"/>
              </w:rPr>
            </w:r>
            <w:r w:rsidRPr="008A66D5">
              <w:rPr>
                <w:szCs w:val="20"/>
              </w:rPr>
              <w:fldChar w:fldCharType="separate"/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AC0" w14:textId="77777777" w:rsidR="00EE5356" w:rsidRPr="008A66D5" w:rsidRDefault="00EE5356" w:rsidP="00424AD5">
            <w:pPr>
              <w:rPr>
                <w:szCs w:val="20"/>
              </w:rPr>
            </w:pPr>
          </w:p>
        </w:tc>
      </w:tr>
      <w:tr w:rsidR="00EE5356" w:rsidRPr="008A66D5" w14:paraId="57E6C67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58A248" w14:textId="77777777" w:rsidR="00EE5356" w:rsidRPr="008A66D5" w:rsidRDefault="00EE5356" w:rsidP="00424AD5">
            <w:pPr>
              <w:spacing w:before="0"/>
              <w:rPr>
                <w:sz w:val="16"/>
                <w:szCs w:val="16"/>
              </w:rPr>
            </w:pPr>
            <w:r w:rsidRPr="008A66D5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696E0" w14:textId="28820C8E" w:rsidR="00EE5356" w:rsidRPr="008A66D5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8A66D5">
              <w:rPr>
                <w:sz w:val="16"/>
                <w:szCs w:val="16"/>
              </w:rPr>
              <w:t xml:space="preserve">Pieczęć imienna i podpis przedstawiciela(i) </w:t>
            </w:r>
            <w:r w:rsidR="005D46CD">
              <w:rPr>
                <w:sz w:val="16"/>
                <w:szCs w:val="16"/>
              </w:rPr>
              <w:t>Dostawcy</w:t>
            </w:r>
          </w:p>
        </w:tc>
      </w:tr>
    </w:tbl>
    <w:p w14:paraId="4B57F0A9" w14:textId="77777777" w:rsidR="00EE5356" w:rsidRPr="008A66D5" w:rsidRDefault="00EE5356" w:rsidP="000A6F79">
      <w:pPr>
        <w:spacing w:before="0"/>
        <w:rPr>
          <w:sz w:val="10"/>
          <w:szCs w:val="10"/>
        </w:rPr>
      </w:pPr>
    </w:p>
    <w:p w14:paraId="07B856CB" w14:textId="77777777" w:rsidR="000C4BFC" w:rsidRPr="008A66D5" w:rsidRDefault="000C4BFC">
      <w:pPr>
        <w:spacing w:before="0" w:after="200" w:line="276" w:lineRule="auto"/>
        <w:jc w:val="left"/>
        <w:rPr>
          <w:b/>
          <w:caps/>
          <w:szCs w:val="20"/>
          <w:u w:val="single"/>
        </w:rPr>
      </w:pPr>
      <w:bookmarkStart w:id="3" w:name="_Toc382495769"/>
      <w:bookmarkStart w:id="4" w:name="_Toc389210257"/>
      <w:r w:rsidRPr="008A66D5">
        <w:rPr>
          <w:b/>
        </w:rPr>
        <w:br w:type="page"/>
      </w:r>
    </w:p>
    <w:p w14:paraId="45E66397" w14:textId="202864B3" w:rsidR="00455970" w:rsidRPr="008A66D5" w:rsidRDefault="00455970" w:rsidP="00890922">
      <w:pPr>
        <w:pStyle w:val="Spiszacznikw"/>
      </w:pPr>
      <w:bookmarkStart w:id="5" w:name="_Toc472942390"/>
      <w:r w:rsidRPr="008A66D5">
        <w:lastRenderedPageBreak/>
        <w:t xml:space="preserve">Załącznik nr 2 – Oświadczenie </w:t>
      </w:r>
      <w:r w:rsidR="005D46CD">
        <w:t>Dostawcy</w:t>
      </w:r>
      <w:r w:rsidRPr="008A66D5">
        <w:t xml:space="preserve"> </w:t>
      </w:r>
      <w:r w:rsidR="00890922">
        <w:t>o spełnieniu warunków udziału w </w:t>
      </w:r>
      <w:r w:rsidRPr="008A66D5">
        <w:t>postępowaniu</w:t>
      </w:r>
      <w:bookmarkEnd w:id="3"/>
      <w:bookmarkEnd w:id="4"/>
      <w:bookmarkEnd w:id="5"/>
    </w:p>
    <w:p w14:paraId="32877A63" w14:textId="77777777" w:rsidR="00435628" w:rsidRPr="008A66D5" w:rsidRDefault="00435628" w:rsidP="006E0091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6D5" w:rsidRPr="008A66D5" w14:paraId="46D336F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FC56" w14:textId="7837DFC9" w:rsidR="008A6DEF" w:rsidRPr="008A66D5" w:rsidRDefault="008A6DEF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8A66D5">
              <w:rPr>
                <w:b/>
                <w:bCs/>
                <w:sz w:val="16"/>
                <w:szCs w:val="16"/>
              </w:rPr>
              <w:t xml:space="preserve">OŚWIADCZENIE </w:t>
            </w:r>
            <w:r w:rsidR="005D46CD">
              <w:rPr>
                <w:b/>
                <w:bCs/>
                <w:sz w:val="16"/>
                <w:szCs w:val="16"/>
              </w:rPr>
              <w:t>DOSTAWCY</w:t>
            </w:r>
          </w:p>
        </w:tc>
      </w:tr>
      <w:tr w:rsidR="008A6DEF" w:rsidRPr="008A66D5" w14:paraId="63913FF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FEFDB99" w14:textId="129124EC" w:rsidR="008A6DEF" w:rsidRPr="008A66D5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8A66D5">
              <w:rPr>
                <w:sz w:val="16"/>
                <w:szCs w:val="16"/>
              </w:rPr>
              <w:t xml:space="preserve">(pieczęć </w:t>
            </w:r>
            <w:r w:rsidR="005D46CD">
              <w:rPr>
                <w:sz w:val="16"/>
                <w:szCs w:val="16"/>
              </w:rPr>
              <w:t>Dostawcy</w:t>
            </w:r>
            <w:r w:rsidRPr="008A66D5">
              <w:rPr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855D3" w14:textId="77777777" w:rsidR="008A6DEF" w:rsidRPr="008A66D5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564ED48B" w14:textId="77777777" w:rsidR="00725D56" w:rsidRPr="008A66D5" w:rsidRDefault="00725D56" w:rsidP="006E0091"/>
    <w:p w14:paraId="293CCA17" w14:textId="654231CC" w:rsidR="00455970" w:rsidRPr="008A66D5" w:rsidRDefault="00455970" w:rsidP="006E0091">
      <w:pPr>
        <w:rPr>
          <w:b/>
        </w:rPr>
      </w:pPr>
      <w:bookmarkStart w:id="6" w:name="_Toc334695071"/>
      <w:r w:rsidRPr="008A66D5">
        <w:rPr>
          <w:b/>
        </w:rPr>
        <w:t xml:space="preserve">Oświadczenie </w:t>
      </w:r>
      <w:r w:rsidR="005D46CD">
        <w:rPr>
          <w:b/>
        </w:rPr>
        <w:t>Dostawcy</w:t>
      </w:r>
      <w:r w:rsidRPr="008A66D5">
        <w:rPr>
          <w:b/>
        </w:rPr>
        <w:t xml:space="preserve"> o spełnieniu warunków udziału w postępowaniu</w:t>
      </w:r>
    </w:p>
    <w:p w14:paraId="1C2195EC" w14:textId="77777777" w:rsidR="00AE00EF" w:rsidRPr="006B2F39" w:rsidRDefault="00455970" w:rsidP="000A6F79">
      <w:pPr>
        <w:tabs>
          <w:tab w:val="left" w:pos="709"/>
        </w:tabs>
        <w:spacing w:before="840"/>
        <w:rPr>
          <w:szCs w:val="20"/>
        </w:rPr>
      </w:pPr>
      <w:r w:rsidRPr="006B2F39">
        <w:rPr>
          <w:szCs w:val="20"/>
        </w:rPr>
        <w:t xml:space="preserve">Niniejszym oświadczam(y), że </w:t>
      </w:r>
      <w:r w:rsidR="00A116E5" w:rsidRPr="006B2F39">
        <w:rPr>
          <w:szCs w:val="20"/>
        </w:rPr>
        <w:t xml:space="preserve">reprezentowany </w:t>
      </w:r>
      <w:r w:rsidRPr="006B2F39">
        <w:rPr>
          <w:szCs w:val="20"/>
        </w:rPr>
        <w:t xml:space="preserve">przeze mnie (przez nas) </w:t>
      </w:r>
      <w:r w:rsidR="00A116E5" w:rsidRPr="006B2F39">
        <w:rPr>
          <w:szCs w:val="20"/>
        </w:rPr>
        <w:t>podmiot</w:t>
      </w:r>
      <w:r w:rsidRPr="006B2F39">
        <w:rPr>
          <w:szCs w:val="20"/>
        </w:rPr>
        <w:t>:</w:t>
      </w:r>
    </w:p>
    <w:p w14:paraId="4F812FBD" w14:textId="77777777" w:rsidR="00455970" w:rsidRPr="006B2F39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6B2F39">
        <w:rPr>
          <w:szCs w:val="20"/>
        </w:rPr>
        <w:t xml:space="preserve">Posiada uprawnienia niezbędne do wykonania </w:t>
      </w:r>
      <w:r w:rsidR="00685244" w:rsidRPr="006B2F39">
        <w:rPr>
          <w:szCs w:val="20"/>
        </w:rPr>
        <w:t>p</w:t>
      </w:r>
      <w:r w:rsidR="00A116E5" w:rsidRPr="006B2F39">
        <w:rPr>
          <w:szCs w:val="20"/>
        </w:rPr>
        <w:t>rzedmiotu zamówienia</w:t>
      </w:r>
      <w:r w:rsidRPr="006B2F39">
        <w:rPr>
          <w:szCs w:val="20"/>
        </w:rPr>
        <w:t xml:space="preserve"> zgodnie z odpowiednimi </w:t>
      </w:r>
      <w:r w:rsidR="00A116E5" w:rsidRPr="006B2F39">
        <w:rPr>
          <w:szCs w:val="20"/>
        </w:rPr>
        <w:t>przepisami prawa powszechnie obowiązującego</w:t>
      </w:r>
      <w:r w:rsidRPr="006B2F39">
        <w:rPr>
          <w:szCs w:val="20"/>
        </w:rPr>
        <w:t xml:space="preserve">, jeżeli nakładają </w:t>
      </w:r>
      <w:r w:rsidR="00A116E5" w:rsidRPr="006B2F39">
        <w:rPr>
          <w:szCs w:val="20"/>
        </w:rPr>
        <w:t xml:space="preserve">one </w:t>
      </w:r>
      <w:r w:rsidRPr="006B2F39">
        <w:rPr>
          <w:szCs w:val="20"/>
        </w:rPr>
        <w:t>obowiązek posiadania takich uprawnień.</w:t>
      </w:r>
    </w:p>
    <w:p w14:paraId="2A11378F" w14:textId="77777777" w:rsidR="00455970" w:rsidRPr="006B2F39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6B2F39">
        <w:rPr>
          <w:szCs w:val="20"/>
        </w:rPr>
        <w:t xml:space="preserve">Posiada niezbędną wiedzę i doświadczenie oraz dysponuje potencjałem technicznym i </w:t>
      </w:r>
      <w:r w:rsidR="006C58A1" w:rsidRPr="006B2F39">
        <w:rPr>
          <w:szCs w:val="20"/>
        </w:rPr>
        <w:t xml:space="preserve">personelem </w:t>
      </w:r>
      <w:r w:rsidRPr="006B2F39">
        <w:rPr>
          <w:szCs w:val="20"/>
        </w:rPr>
        <w:t>zdolnym do wykonania zamówienia.</w:t>
      </w:r>
    </w:p>
    <w:p w14:paraId="718D30E1" w14:textId="77777777" w:rsidR="00455970" w:rsidRPr="006B2F39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6B2F39">
        <w:rPr>
          <w:szCs w:val="20"/>
        </w:rPr>
        <w:t>Znajduje się w sytuacji ekonomicznej i finansowej zapewniającej wykonanie zamówienia.</w:t>
      </w:r>
    </w:p>
    <w:bookmarkEnd w:id="6"/>
    <w:p w14:paraId="50990FF6" w14:textId="77777777" w:rsidR="002E72DA" w:rsidRPr="006B2F39" w:rsidRDefault="002E72DA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6B2F39">
        <w:rPr>
          <w:szCs w:val="20"/>
        </w:rPr>
        <w:t>Nie posiada powiązań z Zamawiającym, które prowadzą lub mog</w:t>
      </w:r>
      <w:r w:rsidR="00717BA1" w:rsidRPr="006B2F39">
        <w:rPr>
          <w:szCs w:val="20"/>
        </w:rPr>
        <w:t>łyby</w:t>
      </w:r>
      <w:r w:rsidRPr="006B2F39">
        <w:rPr>
          <w:szCs w:val="20"/>
        </w:rPr>
        <w:t xml:space="preserve"> prowadzić do </w:t>
      </w:r>
      <w:r w:rsidR="002F16A6" w:rsidRPr="006B2F39">
        <w:rPr>
          <w:szCs w:val="20"/>
        </w:rPr>
        <w:t xml:space="preserve">braku Niezależności lub </w:t>
      </w:r>
      <w:r w:rsidR="00717BA1" w:rsidRPr="006B2F39">
        <w:rPr>
          <w:szCs w:val="20"/>
        </w:rPr>
        <w:t>K</w:t>
      </w:r>
      <w:r w:rsidRPr="006B2F39">
        <w:rPr>
          <w:szCs w:val="20"/>
        </w:rPr>
        <w:t xml:space="preserve">onfliktu </w:t>
      </w:r>
      <w:r w:rsidR="00717BA1" w:rsidRPr="006B2F39">
        <w:rPr>
          <w:szCs w:val="20"/>
        </w:rPr>
        <w:t>I</w:t>
      </w:r>
      <w:r w:rsidRPr="006B2F39">
        <w:rPr>
          <w:szCs w:val="20"/>
        </w:rPr>
        <w:t xml:space="preserve">nteresów w związku z realizacją </w:t>
      </w:r>
      <w:r w:rsidR="00717BA1" w:rsidRPr="006B2F39">
        <w:rPr>
          <w:szCs w:val="20"/>
        </w:rPr>
        <w:t xml:space="preserve">przez reprezentowany przeze mnie (przez nas) podmiot </w:t>
      </w:r>
      <w:r w:rsidR="00685244" w:rsidRPr="006B2F39">
        <w:rPr>
          <w:szCs w:val="20"/>
        </w:rPr>
        <w:t>p</w:t>
      </w:r>
      <w:r w:rsidRPr="006B2F39">
        <w:rPr>
          <w:szCs w:val="20"/>
        </w:rPr>
        <w:t>rzedmiotu zamówienia.</w:t>
      </w:r>
    </w:p>
    <w:p w14:paraId="1B0643AF" w14:textId="77777777" w:rsidR="00AE00EF" w:rsidRPr="006B2F39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6B2F39">
        <w:rPr>
          <w:szCs w:val="20"/>
        </w:rPr>
        <w:t>Nie podlega wykluczeniu z postępowania.</w:t>
      </w:r>
    </w:p>
    <w:p w14:paraId="5A5F58F4" w14:textId="77777777" w:rsidR="008A6DEF" w:rsidRPr="008A66D5" w:rsidRDefault="008A6DEF" w:rsidP="000A6F79">
      <w:pPr>
        <w:tabs>
          <w:tab w:val="left" w:pos="709"/>
        </w:tabs>
        <w:spacing w:before="0" w:after="240"/>
        <w:rPr>
          <w:szCs w:val="20"/>
        </w:rPr>
      </w:pPr>
    </w:p>
    <w:p w14:paraId="16E47451" w14:textId="77777777" w:rsidR="008A6DEF" w:rsidRPr="008A66D5" w:rsidRDefault="008A6DEF" w:rsidP="000A6F79">
      <w:pPr>
        <w:tabs>
          <w:tab w:val="left" w:pos="709"/>
        </w:tabs>
        <w:spacing w:before="0" w:after="24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8A66D5" w14:paraId="35E6D04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FB93" w14:textId="77777777" w:rsidR="008A6DEF" w:rsidRPr="008A66D5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6206D" w14:textId="77777777" w:rsidR="008A6DEF" w:rsidRPr="008A66D5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8A66D5" w14:paraId="13563B0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D06BEF" w14:textId="77777777" w:rsidR="008A6DEF" w:rsidRPr="008A66D5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8A66D5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C9A89C" w14:textId="5B20C7B8" w:rsidR="008A6DEF" w:rsidRPr="008A66D5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8A66D5">
              <w:rPr>
                <w:b/>
                <w:sz w:val="16"/>
                <w:szCs w:val="16"/>
              </w:rPr>
              <w:t xml:space="preserve">Pieczęć imienna i podpis przedstawiciela(i) </w:t>
            </w:r>
            <w:r w:rsidR="005D46CD">
              <w:rPr>
                <w:b/>
                <w:sz w:val="16"/>
                <w:szCs w:val="16"/>
              </w:rPr>
              <w:t>Dostawcy</w:t>
            </w:r>
          </w:p>
        </w:tc>
      </w:tr>
    </w:tbl>
    <w:p w14:paraId="6E22FA31" w14:textId="77777777" w:rsidR="00132250" w:rsidRPr="008A66D5" w:rsidRDefault="00132250" w:rsidP="006E0091"/>
    <w:p w14:paraId="4EE51FAA" w14:textId="77777777" w:rsidR="00132250" w:rsidRPr="008A66D5" w:rsidRDefault="00132250" w:rsidP="00424AD5">
      <w:pPr>
        <w:tabs>
          <w:tab w:val="left" w:pos="709"/>
        </w:tabs>
        <w:spacing w:before="0" w:after="200"/>
        <w:rPr>
          <w:b/>
          <w:bCs/>
          <w:szCs w:val="20"/>
        </w:rPr>
      </w:pPr>
      <w:r w:rsidRPr="008A66D5">
        <w:br w:type="page"/>
      </w:r>
    </w:p>
    <w:p w14:paraId="46FC8BF5" w14:textId="139ABFC7" w:rsidR="00435628" w:rsidRPr="008A66D5" w:rsidRDefault="008A6DEF" w:rsidP="00890922">
      <w:pPr>
        <w:pStyle w:val="Spiszacznikw"/>
      </w:pPr>
      <w:bookmarkStart w:id="7" w:name="_Toc382495770"/>
      <w:bookmarkStart w:id="8" w:name="_Toc389210258"/>
      <w:bookmarkStart w:id="9" w:name="_Toc472942391"/>
      <w:r w:rsidRPr="008A66D5">
        <w:lastRenderedPageBreak/>
        <w:t xml:space="preserve">Załącznik nr 3 – </w:t>
      </w:r>
      <w:bookmarkEnd w:id="7"/>
      <w:bookmarkEnd w:id="8"/>
      <w:r w:rsidR="006A68BA" w:rsidRPr="008A66D5">
        <w:t xml:space="preserve">Upoważnienie udzielone przez </w:t>
      </w:r>
      <w:r w:rsidR="005D46CD">
        <w:t>Dostawcę</w:t>
      </w:r>
      <w:bookmarkEnd w:id="9"/>
      <w:r w:rsidR="00A116E5" w:rsidRPr="008A66D5">
        <w:t xml:space="preserve"> </w:t>
      </w:r>
    </w:p>
    <w:p w14:paraId="61920F9E" w14:textId="77777777" w:rsidR="008A6DEF" w:rsidRPr="008A66D5" w:rsidRDefault="008A6DEF" w:rsidP="00424AD5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6D5" w:rsidRPr="008A66D5" w14:paraId="068A37C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0387" w14:textId="77777777" w:rsidR="008A6DEF" w:rsidRPr="008A66D5" w:rsidRDefault="008A6DEF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8A66D5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8A66D5" w14:paraId="38D4774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8B5A35" w14:textId="7592BFE9" w:rsidR="008A6DEF" w:rsidRPr="008A66D5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8A66D5">
              <w:rPr>
                <w:sz w:val="16"/>
                <w:szCs w:val="16"/>
              </w:rPr>
              <w:t xml:space="preserve">(pieczęć </w:t>
            </w:r>
            <w:r w:rsidR="005D46CD">
              <w:rPr>
                <w:sz w:val="16"/>
                <w:szCs w:val="16"/>
              </w:rPr>
              <w:t>Dostawcy</w:t>
            </w:r>
            <w:r w:rsidRPr="008A66D5">
              <w:rPr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09FF0" w14:textId="77777777" w:rsidR="008A6DEF" w:rsidRPr="008A66D5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49EFD3E0" w14:textId="77777777" w:rsidR="008A6DEF" w:rsidRPr="008A66D5" w:rsidRDefault="008A6DEF" w:rsidP="00424AD5">
      <w:pPr>
        <w:tabs>
          <w:tab w:val="left" w:pos="709"/>
        </w:tabs>
      </w:pPr>
    </w:p>
    <w:p w14:paraId="10A01B5C" w14:textId="77777777" w:rsidR="008A6DEF" w:rsidRPr="008A66D5" w:rsidRDefault="008A6DEF" w:rsidP="000A6F79">
      <w:pPr>
        <w:tabs>
          <w:tab w:val="left" w:pos="709"/>
        </w:tabs>
      </w:pPr>
    </w:p>
    <w:p w14:paraId="694649DF" w14:textId="77777777" w:rsidR="008A6DEF" w:rsidRPr="008A66D5" w:rsidRDefault="008A6DEF" w:rsidP="000A6F79">
      <w:pPr>
        <w:tabs>
          <w:tab w:val="left" w:pos="709"/>
        </w:tabs>
        <w:rPr>
          <w:szCs w:val="20"/>
        </w:rPr>
      </w:pPr>
    </w:p>
    <w:p w14:paraId="488CEBB8" w14:textId="3D6D3388" w:rsidR="00455970" w:rsidRPr="008A66D5" w:rsidRDefault="00455970" w:rsidP="006E0091">
      <w:pPr>
        <w:rPr>
          <w:b/>
        </w:rPr>
      </w:pPr>
      <w:r w:rsidRPr="008A66D5">
        <w:rPr>
          <w:b/>
        </w:rPr>
        <w:t>Upoważnienie</w:t>
      </w:r>
      <w:r w:rsidR="00A116E5" w:rsidRPr="008A66D5">
        <w:rPr>
          <w:b/>
        </w:rPr>
        <w:t xml:space="preserve"> udzielone przez</w:t>
      </w:r>
      <w:r w:rsidRPr="008A66D5">
        <w:rPr>
          <w:b/>
        </w:rPr>
        <w:t xml:space="preserve"> </w:t>
      </w:r>
      <w:r w:rsidR="005D46CD">
        <w:rPr>
          <w:b/>
        </w:rPr>
        <w:t>Dostawcę</w:t>
      </w:r>
      <w:r w:rsidR="00A116E5" w:rsidRPr="008A66D5">
        <w:rPr>
          <w:b/>
        </w:rPr>
        <w:t xml:space="preserve"> </w:t>
      </w:r>
      <w:r w:rsidRPr="008A66D5">
        <w:rPr>
          <w:b/>
        </w:rPr>
        <w:t>do podpisania oferty i załączników oraz składania i</w:t>
      </w:r>
      <w:r w:rsidR="009C5473" w:rsidRPr="008A66D5">
        <w:rPr>
          <w:b/>
        </w:rPr>
        <w:t> </w:t>
      </w:r>
      <w:r w:rsidRPr="008A66D5">
        <w:rPr>
          <w:b/>
        </w:rPr>
        <w:t xml:space="preserve">przyjmowania innych oświadczeń woli w imieniu </w:t>
      </w:r>
      <w:r w:rsidR="005D46CD">
        <w:rPr>
          <w:b/>
        </w:rPr>
        <w:t>Dostawcy</w:t>
      </w:r>
      <w:r w:rsidR="00A403BD" w:rsidRPr="008A66D5">
        <w:rPr>
          <w:b/>
        </w:rPr>
        <w:t xml:space="preserve"> w przedmiotowym postę</w:t>
      </w:r>
      <w:r w:rsidRPr="008A66D5">
        <w:rPr>
          <w:b/>
        </w:rPr>
        <w:t>powaniu</w:t>
      </w:r>
    </w:p>
    <w:p w14:paraId="613BC769" w14:textId="77777777" w:rsidR="00455970" w:rsidRPr="008A66D5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4D5DF19E" w14:textId="77777777" w:rsidR="00455970" w:rsidRPr="008A66D5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280B1883" w14:textId="77777777" w:rsidR="00455970" w:rsidRPr="008A66D5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4CB81276" w14:textId="77777777" w:rsidR="00455970" w:rsidRPr="008A66D5" w:rsidRDefault="00455970" w:rsidP="00424AD5">
      <w:pPr>
        <w:tabs>
          <w:tab w:val="left" w:pos="709"/>
        </w:tabs>
        <w:rPr>
          <w:szCs w:val="20"/>
        </w:rPr>
      </w:pPr>
      <w:r w:rsidRPr="008A66D5">
        <w:rPr>
          <w:szCs w:val="20"/>
        </w:rPr>
        <w:t>W imieniu ………………………………………………………………….………………………….………………………..</w:t>
      </w:r>
    </w:p>
    <w:p w14:paraId="4CA90D89" w14:textId="77777777" w:rsidR="00AE00EF" w:rsidRPr="008A66D5" w:rsidRDefault="00455970" w:rsidP="00AE00EF">
      <w:pPr>
        <w:tabs>
          <w:tab w:val="left" w:pos="709"/>
        </w:tabs>
        <w:rPr>
          <w:szCs w:val="20"/>
        </w:rPr>
      </w:pPr>
      <w:r w:rsidRPr="008A66D5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8A66D5">
        <w:rPr>
          <w:szCs w:val="20"/>
        </w:rPr>
        <w:t>……………</w:t>
      </w:r>
      <w:r w:rsidRPr="008A66D5">
        <w:rPr>
          <w:szCs w:val="20"/>
        </w:rPr>
        <w:t xml:space="preserve">………. seria: ………………………………, </w:t>
      </w:r>
      <w:r w:rsidR="00A116E5" w:rsidRPr="008A66D5">
        <w:rPr>
          <w:szCs w:val="20"/>
        </w:rPr>
        <w:t>PESEL: …</w:t>
      </w:r>
      <w:r w:rsidR="00144EB5" w:rsidRPr="008A66D5">
        <w:rPr>
          <w:szCs w:val="20"/>
        </w:rPr>
        <w:t>…………………………………</w:t>
      </w:r>
      <w:r w:rsidR="00A116E5" w:rsidRPr="008A66D5">
        <w:rPr>
          <w:szCs w:val="20"/>
        </w:rPr>
        <w:t xml:space="preserve">.. </w:t>
      </w:r>
      <w:r w:rsidRPr="008A66D5">
        <w:rPr>
          <w:szCs w:val="20"/>
        </w:rPr>
        <w:t>do</w:t>
      </w:r>
      <w:r w:rsidR="00AE00EF" w:rsidRPr="008A66D5">
        <w:rPr>
          <w:szCs w:val="20"/>
        </w:rPr>
        <w:t>:</w:t>
      </w:r>
    </w:p>
    <w:p w14:paraId="0C79245A" w14:textId="77777777" w:rsidR="00AE00EF" w:rsidRPr="008A66D5" w:rsidRDefault="00AE00EF" w:rsidP="000767AB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8A66D5">
        <w:rPr>
          <w:rFonts w:ascii="Tahoma" w:hAnsi="Tahoma" w:cs="Tahoma"/>
          <w:sz w:val="20"/>
          <w:szCs w:val="20"/>
        </w:rPr>
        <w:t xml:space="preserve">podpisania </w:t>
      </w:r>
      <w:r w:rsidR="00455970" w:rsidRPr="008A66D5">
        <w:rPr>
          <w:rFonts w:ascii="Tahoma" w:hAnsi="Tahoma" w:cs="Tahoma"/>
          <w:sz w:val="20"/>
          <w:szCs w:val="20"/>
        </w:rPr>
        <w:t xml:space="preserve">oferty, </w:t>
      </w:r>
    </w:p>
    <w:p w14:paraId="1E745389" w14:textId="57D8D7D5" w:rsidR="00AE00EF" w:rsidRPr="008A66D5" w:rsidRDefault="00AE00EF" w:rsidP="000767AB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8A66D5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8A66D5">
        <w:rPr>
          <w:rFonts w:ascii="Tahoma" w:hAnsi="Tahoma" w:cs="Tahoma"/>
          <w:sz w:val="20"/>
          <w:szCs w:val="20"/>
        </w:rPr>
        <w:t xml:space="preserve">załączników </w:t>
      </w:r>
      <w:r w:rsidR="00455970" w:rsidRPr="008A66D5">
        <w:rPr>
          <w:rFonts w:ascii="Tahoma" w:hAnsi="Tahoma" w:cs="Tahoma"/>
          <w:sz w:val="20"/>
          <w:szCs w:val="20"/>
        </w:rPr>
        <w:t xml:space="preserve">do </w:t>
      </w:r>
      <w:r w:rsidR="006446CA">
        <w:rPr>
          <w:rFonts w:ascii="Tahoma" w:hAnsi="Tahoma" w:cs="Tahoma"/>
          <w:sz w:val="20"/>
          <w:szCs w:val="20"/>
        </w:rPr>
        <w:t>Zapytania Ofertowego</w:t>
      </w:r>
      <w:r w:rsidRPr="008A66D5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8A66D5">
        <w:rPr>
          <w:rFonts w:ascii="Tahoma" w:hAnsi="Tahoma" w:cs="Tahoma"/>
          <w:sz w:val="20"/>
          <w:szCs w:val="20"/>
        </w:rPr>
        <w:t xml:space="preserve"> </w:t>
      </w:r>
    </w:p>
    <w:p w14:paraId="6FB56324" w14:textId="215EC385" w:rsidR="00455970" w:rsidRPr="008A66D5" w:rsidRDefault="00AE00EF" w:rsidP="000767AB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8A66D5">
        <w:rPr>
          <w:rFonts w:ascii="Tahoma" w:hAnsi="Tahoma" w:cs="Tahoma"/>
          <w:bCs/>
          <w:sz w:val="20"/>
          <w:szCs w:val="20"/>
        </w:rPr>
        <w:t>s</w:t>
      </w:r>
      <w:r w:rsidR="00455970" w:rsidRPr="008A66D5">
        <w:rPr>
          <w:rFonts w:ascii="Tahoma" w:hAnsi="Tahoma" w:cs="Tahoma"/>
          <w:bCs/>
          <w:sz w:val="20"/>
          <w:szCs w:val="20"/>
        </w:rPr>
        <w:t>kładania i</w:t>
      </w:r>
      <w:r w:rsidR="00F0621C" w:rsidRPr="008A66D5">
        <w:rPr>
          <w:rFonts w:ascii="Tahoma" w:hAnsi="Tahoma" w:cs="Tahoma"/>
          <w:bCs/>
          <w:sz w:val="20"/>
          <w:szCs w:val="20"/>
        </w:rPr>
        <w:t> </w:t>
      </w:r>
      <w:r w:rsidR="00455970" w:rsidRPr="008A66D5">
        <w:rPr>
          <w:rFonts w:ascii="Tahoma" w:hAnsi="Tahoma" w:cs="Tahoma"/>
          <w:bCs/>
          <w:sz w:val="20"/>
          <w:szCs w:val="20"/>
        </w:rPr>
        <w:t xml:space="preserve">przyjmowania innych oświadczeń woli w imieniu </w:t>
      </w:r>
      <w:r w:rsidR="005D46CD">
        <w:rPr>
          <w:rFonts w:ascii="Tahoma" w:hAnsi="Tahoma" w:cs="Tahoma"/>
          <w:bCs/>
          <w:sz w:val="20"/>
          <w:szCs w:val="20"/>
        </w:rPr>
        <w:t>Dostawcy</w:t>
      </w:r>
      <w:r w:rsidR="00455970" w:rsidRPr="008A66D5">
        <w:rPr>
          <w:rFonts w:ascii="Tahoma" w:hAnsi="Tahoma" w:cs="Tahoma"/>
          <w:bCs/>
          <w:sz w:val="20"/>
          <w:szCs w:val="20"/>
        </w:rPr>
        <w:t xml:space="preserve"> w przedmiotowym </w:t>
      </w:r>
      <w:r w:rsidR="00A116E5" w:rsidRPr="008A66D5">
        <w:rPr>
          <w:rFonts w:ascii="Tahoma" w:hAnsi="Tahoma" w:cs="Tahoma"/>
          <w:bCs/>
          <w:sz w:val="20"/>
          <w:szCs w:val="20"/>
        </w:rPr>
        <w:t>postępowaniu</w:t>
      </w:r>
      <w:r w:rsidR="00455970" w:rsidRPr="008A66D5">
        <w:rPr>
          <w:rFonts w:ascii="Tahoma" w:hAnsi="Tahoma" w:cs="Tahoma"/>
          <w:sz w:val="20"/>
          <w:szCs w:val="20"/>
        </w:rPr>
        <w:t>.</w:t>
      </w:r>
    </w:p>
    <w:p w14:paraId="1CA95B02" w14:textId="77777777" w:rsidR="008A6DEF" w:rsidRPr="008A66D5" w:rsidRDefault="008A6DEF" w:rsidP="000A6F79">
      <w:pPr>
        <w:tabs>
          <w:tab w:val="left" w:pos="709"/>
        </w:tabs>
        <w:ind w:left="5664" w:firstLine="708"/>
      </w:pPr>
    </w:p>
    <w:p w14:paraId="28152A2E" w14:textId="77777777" w:rsidR="008A6DEF" w:rsidRPr="008A66D5" w:rsidRDefault="008A6DEF" w:rsidP="000A6F79">
      <w:pPr>
        <w:tabs>
          <w:tab w:val="left" w:pos="709"/>
        </w:tabs>
        <w:ind w:left="5664" w:firstLine="708"/>
      </w:pPr>
    </w:p>
    <w:p w14:paraId="4EFFE101" w14:textId="77777777" w:rsidR="008A6DEF" w:rsidRPr="008A66D5" w:rsidRDefault="008A6DEF" w:rsidP="000A6F79">
      <w:pPr>
        <w:tabs>
          <w:tab w:val="left" w:pos="709"/>
        </w:tabs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8A66D5" w14:paraId="055280F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957" w14:textId="77777777" w:rsidR="008A6DEF" w:rsidRPr="008A66D5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F09D" w14:textId="77777777" w:rsidR="008A6DEF" w:rsidRPr="008A66D5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8A66D5" w14:paraId="1F66A4F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92B4E77" w14:textId="77777777" w:rsidR="008A6DEF" w:rsidRPr="008A66D5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8A66D5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6DFBEE" w14:textId="4B7F9A5C" w:rsidR="008A6DEF" w:rsidRPr="008A66D5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8A66D5">
              <w:rPr>
                <w:b/>
                <w:sz w:val="16"/>
                <w:szCs w:val="16"/>
              </w:rPr>
              <w:t xml:space="preserve">Pieczęć imienna i podpis przedstawiciela(i) </w:t>
            </w:r>
            <w:r w:rsidR="005D46CD">
              <w:rPr>
                <w:b/>
                <w:sz w:val="16"/>
                <w:szCs w:val="16"/>
              </w:rPr>
              <w:t>Dostawcy</w:t>
            </w:r>
          </w:p>
        </w:tc>
      </w:tr>
    </w:tbl>
    <w:p w14:paraId="3FD45B59" w14:textId="77777777" w:rsidR="008A6DEF" w:rsidRPr="008A66D5" w:rsidRDefault="008A6DEF" w:rsidP="000A6F79">
      <w:pPr>
        <w:tabs>
          <w:tab w:val="left" w:pos="709"/>
        </w:tabs>
        <w:rPr>
          <w:b/>
          <w:bCs/>
          <w:szCs w:val="20"/>
        </w:rPr>
      </w:pPr>
    </w:p>
    <w:p w14:paraId="50C12C37" w14:textId="77777777" w:rsidR="00132250" w:rsidRPr="008A66D5" w:rsidRDefault="00132250" w:rsidP="00424AD5">
      <w:pPr>
        <w:tabs>
          <w:tab w:val="left" w:pos="709"/>
        </w:tabs>
        <w:spacing w:before="0" w:after="200"/>
        <w:rPr>
          <w:b/>
          <w:bCs/>
          <w:szCs w:val="20"/>
        </w:rPr>
      </w:pPr>
      <w:r w:rsidRPr="008A66D5">
        <w:rPr>
          <w:b/>
          <w:bCs/>
          <w:szCs w:val="20"/>
        </w:rPr>
        <w:br w:type="page"/>
      </w:r>
    </w:p>
    <w:p w14:paraId="1DCA0D61" w14:textId="79519B7A" w:rsidR="00435628" w:rsidRPr="008A66D5" w:rsidRDefault="00902182" w:rsidP="00890922">
      <w:pPr>
        <w:pStyle w:val="Spiszacznikw"/>
      </w:pPr>
      <w:bookmarkStart w:id="10" w:name="_Toc382495771"/>
      <w:bookmarkStart w:id="11" w:name="_Toc389210259"/>
      <w:bookmarkStart w:id="12" w:name="_Toc472942392"/>
      <w:r w:rsidRPr="008A66D5">
        <w:lastRenderedPageBreak/>
        <w:t xml:space="preserve">Załącznik nr 4 – Oświadczenie </w:t>
      </w:r>
      <w:r w:rsidR="005D46CD">
        <w:t>Dostawcy</w:t>
      </w:r>
      <w:r w:rsidRPr="008A66D5">
        <w:t xml:space="preserve"> o zachowaniu poufności</w:t>
      </w:r>
      <w:bookmarkEnd w:id="10"/>
      <w:bookmarkEnd w:id="11"/>
      <w:bookmarkEnd w:id="12"/>
    </w:p>
    <w:p w14:paraId="6B6FFC15" w14:textId="77777777" w:rsidR="00902182" w:rsidRPr="008A66D5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6D5" w:rsidRPr="008A66D5" w14:paraId="5D0EBD56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9429" w14:textId="0A7E5979" w:rsidR="00902182" w:rsidRPr="008A66D5" w:rsidRDefault="00902182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8A66D5">
              <w:rPr>
                <w:b/>
                <w:bCs/>
                <w:sz w:val="16"/>
                <w:szCs w:val="16"/>
              </w:rPr>
              <w:t xml:space="preserve">OŚWIADCZENIE </w:t>
            </w:r>
            <w:r w:rsidR="005D46CD">
              <w:rPr>
                <w:b/>
                <w:bCs/>
                <w:sz w:val="16"/>
                <w:szCs w:val="16"/>
              </w:rPr>
              <w:t>DOSTAWCY</w:t>
            </w:r>
          </w:p>
        </w:tc>
      </w:tr>
      <w:tr w:rsidR="00902182" w:rsidRPr="008A66D5" w14:paraId="13175AA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9828148" w14:textId="2C3B2FFB" w:rsidR="00902182" w:rsidRPr="008A66D5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8A66D5">
              <w:rPr>
                <w:sz w:val="16"/>
                <w:szCs w:val="16"/>
              </w:rPr>
              <w:t xml:space="preserve">(pieczęć </w:t>
            </w:r>
            <w:r w:rsidR="005D46CD">
              <w:rPr>
                <w:sz w:val="16"/>
                <w:szCs w:val="16"/>
              </w:rPr>
              <w:t>Dostawcy</w:t>
            </w:r>
            <w:r w:rsidRPr="008A66D5">
              <w:rPr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6765B" w14:textId="77777777" w:rsidR="00902182" w:rsidRPr="008A66D5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01FE5B9E" w14:textId="77777777" w:rsidR="00902182" w:rsidRPr="008A66D5" w:rsidRDefault="00902182" w:rsidP="00424AD5">
      <w:pPr>
        <w:tabs>
          <w:tab w:val="left" w:pos="709"/>
        </w:tabs>
        <w:rPr>
          <w:szCs w:val="20"/>
        </w:rPr>
      </w:pPr>
    </w:p>
    <w:p w14:paraId="160D7BCA" w14:textId="77777777" w:rsidR="00902182" w:rsidRPr="008A66D5" w:rsidRDefault="00902182" w:rsidP="000A6F79">
      <w:pPr>
        <w:tabs>
          <w:tab w:val="left" w:pos="709"/>
        </w:tabs>
        <w:rPr>
          <w:szCs w:val="20"/>
        </w:rPr>
      </w:pPr>
    </w:p>
    <w:p w14:paraId="1E52C17D" w14:textId="77777777" w:rsidR="00902182" w:rsidRPr="008A66D5" w:rsidRDefault="00902182" w:rsidP="00424AD5">
      <w:pPr>
        <w:tabs>
          <w:tab w:val="left" w:pos="709"/>
        </w:tabs>
      </w:pPr>
    </w:p>
    <w:p w14:paraId="67D59F5D" w14:textId="75AC6C6C" w:rsidR="00435628" w:rsidRPr="008A66D5" w:rsidRDefault="00902182" w:rsidP="00134F97">
      <w:pPr>
        <w:tabs>
          <w:tab w:val="left" w:pos="709"/>
        </w:tabs>
        <w:jc w:val="center"/>
        <w:rPr>
          <w:b/>
        </w:rPr>
      </w:pPr>
      <w:r w:rsidRPr="008A66D5">
        <w:rPr>
          <w:b/>
        </w:rPr>
        <w:t xml:space="preserve">Oświadczenie </w:t>
      </w:r>
      <w:r w:rsidR="005D46CD">
        <w:rPr>
          <w:b/>
        </w:rPr>
        <w:t>Dostawcy</w:t>
      </w:r>
      <w:r w:rsidRPr="008A66D5">
        <w:rPr>
          <w:b/>
        </w:rPr>
        <w:t xml:space="preserve"> o zachowaniu poufności</w:t>
      </w:r>
    </w:p>
    <w:p w14:paraId="094FB384" w14:textId="77777777" w:rsidR="00902182" w:rsidRPr="008A66D5" w:rsidRDefault="00902182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51A684AD" w14:textId="77777777" w:rsidR="00902182" w:rsidRPr="008A66D5" w:rsidRDefault="00902182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7C3CC3C0" w14:textId="77777777" w:rsidR="00902182" w:rsidRPr="008A66D5" w:rsidRDefault="00902182" w:rsidP="000A6F79">
      <w:pPr>
        <w:tabs>
          <w:tab w:val="left" w:pos="709"/>
        </w:tabs>
      </w:pPr>
    </w:p>
    <w:p w14:paraId="422E93F6" w14:textId="77777777" w:rsidR="00E70DD9" w:rsidRPr="008A66D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</w:pPr>
      <w:r w:rsidRPr="008A66D5">
        <w:t>Niniejszym oświadczam</w:t>
      </w:r>
      <w:r w:rsidR="00A57D9E" w:rsidRPr="008A66D5">
        <w:t>(-</w:t>
      </w:r>
      <w:r w:rsidRPr="008A66D5">
        <w:t>y</w:t>
      </w:r>
      <w:r w:rsidR="00A57D9E" w:rsidRPr="008A66D5">
        <w:t>)</w:t>
      </w:r>
      <w:r w:rsidRPr="008A66D5">
        <w:t xml:space="preserve"> że, zobowiązuj</w:t>
      </w:r>
      <w:r w:rsidR="00A57D9E" w:rsidRPr="008A66D5">
        <w:t>ę (-</w:t>
      </w:r>
      <w:proofErr w:type="spellStart"/>
      <w:r w:rsidR="00A57D9E" w:rsidRPr="008A66D5">
        <w:t>emy</w:t>
      </w:r>
      <w:proofErr w:type="spellEnd"/>
      <w:r w:rsidR="00A57D9E" w:rsidRPr="008A66D5">
        <w:t>)</w:t>
      </w:r>
      <w:r w:rsidRPr="008A66D5">
        <w:t xml:space="preserve"> się wszelkie informacje handlowe, przekazane lub udostępnione przez </w:t>
      </w:r>
      <w:r w:rsidR="00A05E96" w:rsidRPr="008A66D5">
        <w:rPr>
          <w:szCs w:val="20"/>
        </w:rPr>
        <w:t xml:space="preserve"> ENEA Centrum Sp. z o.o.</w:t>
      </w:r>
      <w:r w:rsidR="008D6DE2" w:rsidRPr="008A66D5">
        <w:t xml:space="preserve"> </w:t>
      </w:r>
      <w:r w:rsidRPr="008A66D5">
        <w:t xml:space="preserve">w ramach prowadzonego postępowania </w:t>
      </w:r>
      <w:r w:rsidR="00E70DD9" w:rsidRPr="008A66D5">
        <w:t>o udzielenie zamówienia</w:t>
      </w:r>
      <w:r w:rsidRPr="008A66D5">
        <w:t xml:space="preserve">, wykorzystywać jedynie do celów </w:t>
      </w:r>
      <w:r w:rsidR="00E70DD9" w:rsidRPr="008A66D5">
        <w:t xml:space="preserve">uczestniczenia w niniejszym </w:t>
      </w:r>
      <w:r w:rsidRPr="008A66D5">
        <w:t>postępowani</w:t>
      </w:r>
      <w:r w:rsidR="00E70DD9" w:rsidRPr="008A66D5">
        <w:t>u</w:t>
      </w:r>
      <w:r w:rsidRPr="008A66D5">
        <w:t xml:space="preserve">, nie udostępniać osobom trzecim, nie publikować w jakiejkolwiek formie w całości </w:t>
      </w:r>
      <w:r w:rsidR="00E70DD9" w:rsidRPr="008A66D5">
        <w:t xml:space="preserve">ani w </w:t>
      </w:r>
      <w:r w:rsidRPr="008A66D5">
        <w:t xml:space="preserve">części, </w:t>
      </w:r>
      <w:r w:rsidR="00CF62AA" w:rsidRPr="008A66D5">
        <w:t xml:space="preserve">lecz je </w:t>
      </w:r>
      <w:r w:rsidRPr="008A66D5">
        <w:t>zabezpieczać</w:t>
      </w:r>
      <w:r w:rsidR="00CF62AA" w:rsidRPr="008A66D5">
        <w:t xml:space="preserve"> i</w:t>
      </w:r>
      <w:r w:rsidRPr="008A66D5">
        <w:t xml:space="preserve"> chronić </w:t>
      </w:r>
      <w:r w:rsidR="00CF62AA" w:rsidRPr="008A66D5">
        <w:t xml:space="preserve">przed ujawnieniem. Ponadto zobowiązujemy się je </w:t>
      </w:r>
      <w:r w:rsidRPr="008A66D5">
        <w:t xml:space="preserve">zniszczyć, wraz z koniecznością trwałego usunięcia z systemów informatycznych, natychmiast po </w:t>
      </w:r>
      <w:r w:rsidR="00CF62AA" w:rsidRPr="008A66D5">
        <w:t xml:space="preserve">zakończeniu </w:t>
      </w:r>
      <w:r w:rsidRPr="008A66D5">
        <w:t>niniejszego postępowania</w:t>
      </w:r>
      <w:r w:rsidR="00CF62AA" w:rsidRPr="008A66D5">
        <w:t>, chyba, że nasza oferta zostanie wybrana</w:t>
      </w:r>
      <w:r w:rsidR="00E70DD9" w:rsidRPr="008A66D5">
        <w:t xml:space="preserve"> i Zamawiający </w:t>
      </w:r>
      <w:r w:rsidR="00C874BF" w:rsidRPr="008A66D5">
        <w:t xml:space="preserve">pisemnie </w:t>
      </w:r>
      <w:r w:rsidR="00E70DD9" w:rsidRPr="008A66D5">
        <w:t>zwolni nas z tego obowiązku</w:t>
      </w:r>
      <w:r w:rsidR="009C5473" w:rsidRPr="008A66D5">
        <w:t>.</w:t>
      </w:r>
    </w:p>
    <w:p w14:paraId="0FEF1DE9" w14:textId="77777777" w:rsidR="00E70DD9" w:rsidRPr="008A66D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</w:pPr>
    </w:p>
    <w:p w14:paraId="635B2971" w14:textId="77777777" w:rsidR="00435628" w:rsidRPr="008A66D5" w:rsidRDefault="00E70DD9" w:rsidP="000A6F79">
      <w:pPr>
        <w:pStyle w:val="Tekstpodstawowy"/>
        <w:tabs>
          <w:tab w:val="left" w:pos="709"/>
        </w:tabs>
        <w:spacing w:after="0"/>
        <w:jc w:val="both"/>
      </w:pPr>
      <w:r w:rsidRPr="008A66D5">
        <w:t>Obowiązki te mają charakter bezterminowy.</w:t>
      </w:r>
    </w:p>
    <w:p w14:paraId="3B51BDED" w14:textId="77777777" w:rsidR="00902182" w:rsidRPr="008A66D5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8A66D5" w14:paraId="1356CC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9D3" w14:textId="77777777" w:rsidR="00902182" w:rsidRPr="008A66D5" w:rsidRDefault="00902182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ED7F" w14:textId="77777777" w:rsidR="00902182" w:rsidRPr="008A66D5" w:rsidRDefault="00902182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902182" w:rsidRPr="008A66D5" w14:paraId="3EE2E49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EE0ACF" w14:textId="77777777" w:rsidR="00902182" w:rsidRPr="008A66D5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8A66D5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214F0F" w14:textId="72C86CEF" w:rsidR="00902182" w:rsidRPr="008A66D5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8A66D5">
              <w:rPr>
                <w:sz w:val="16"/>
                <w:szCs w:val="16"/>
              </w:rPr>
              <w:t xml:space="preserve">Pieczęć imienna i podpis przedstawiciela(i) </w:t>
            </w:r>
            <w:r w:rsidR="005D46CD">
              <w:rPr>
                <w:sz w:val="16"/>
                <w:szCs w:val="16"/>
              </w:rPr>
              <w:t>Dostawcy</w:t>
            </w:r>
          </w:p>
        </w:tc>
      </w:tr>
    </w:tbl>
    <w:p w14:paraId="21675AA8" w14:textId="77777777" w:rsidR="00455970" w:rsidRPr="008A66D5" w:rsidRDefault="00455970" w:rsidP="000A6F79">
      <w:pPr>
        <w:tabs>
          <w:tab w:val="left" w:pos="709"/>
        </w:tabs>
        <w:rPr>
          <w:u w:val="single"/>
        </w:rPr>
      </w:pPr>
    </w:p>
    <w:p w14:paraId="150D998E" w14:textId="77777777" w:rsidR="006E0091" w:rsidRPr="008A66D5" w:rsidRDefault="006E0091" w:rsidP="00424AD5">
      <w:pPr>
        <w:tabs>
          <w:tab w:val="left" w:pos="709"/>
        </w:tabs>
        <w:spacing w:before="0" w:after="200"/>
        <w:rPr>
          <w:u w:val="single"/>
        </w:rPr>
      </w:pPr>
    </w:p>
    <w:p w14:paraId="45C88ABE" w14:textId="77777777" w:rsidR="006E0091" w:rsidRPr="008A66D5" w:rsidRDefault="006E0091">
      <w:pPr>
        <w:spacing w:before="0" w:after="200" w:line="276" w:lineRule="auto"/>
        <w:jc w:val="left"/>
        <w:rPr>
          <w:u w:val="single"/>
        </w:rPr>
      </w:pPr>
      <w:r w:rsidRPr="008A66D5">
        <w:rPr>
          <w:u w:val="single"/>
        </w:rPr>
        <w:br w:type="page"/>
      </w:r>
    </w:p>
    <w:p w14:paraId="013721DC" w14:textId="0E07F6DA" w:rsidR="006300BE" w:rsidRPr="008A66D5" w:rsidRDefault="006300BE" w:rsidP="006B2F39">
      <w:pPr>
        <w:pStyle w:val="Spiszacznikw"/>
      </w:pPr>
      <w:bookmarkStart w:id="13" w:name="_Toc382495774"/>
      <w:bookmarkStart w:id="14" w:name="_Toc389210261"/>
      <w:bookmarkStart w:id="15" w:name="_Toc472942393"/>
      <w:r w:rsidRPr="008A66D5">
        <w:lastRenderedPageBreak/>
        <w:t xml:space="preserve">Załącznik nr </w:t>
      </w:r>
      <w:r w:rsidR="006B2F39">
        <w:t>5</w:t>
      </w:r>
      <w:r w:rsidR="00C851F5" w:rsidRPr="008A66D5">
        <w:t xml:space="preserve"> </w:t>
      </w:r>
      <w:r w:rsidRPr="008A66D5">
        <w:t xml:space="preserve">– Arkusz z pytaniami </w:t>
      </w:r>
      <w:bookmarkEnd w:id="13"/>
      <w:bookmarkEnd w:id="14"/>
      <w:r w:rsidR="005D46CD">
        <w:t>Dostawcy</w:t>
      </w:r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8A66D5" w:rsidRPr="008A66D5" w14:paraId="2C0DBB8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A9B49" w14:textId="3686A38C" w:rsidR="006300BE" w:rsidRPr="008A66D5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8A66D5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</w:t>
            </w:r>
            <w:r w:rsidR="005D46CD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Dostawcy</w:t>
            </w:r>
            <w:r w:rsidRPr="008A66D5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06C4195D" w14:textId="77777777" w:rsidR="006300BE" w:rsidRPr="008A66D5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5E12E53" w14:textId="77777777" w:rsidR="006300BE" w:rsidRPr="008A66D5" w:rsidRDefault="006300BE" w:rsidP="000A6F79">
      <w:pPr>
        <w:tabs>
          <w:tab w:val="left" w:pos="709"/>
        </w:tabs>
      </w:pPr>
    </w:p>
    <w:p w14:paraId="4ABAE3AB" w14:textId="77777777" w:rsidR="006300BE" w:rsidRPr="008A66D5" w:rsidRDefault="006300BE" w:rsidP="000A6F79">
      <w:pPr>
        <w:tabs>
          <w:tab w:val="left" w:pos="709"/>
        </w:tabs>
        <w:spacing w:before="240" w:after="120"/>
        <w:ind w:left="357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8A66D5" w:rsidRPr="008A66D5" w14:paraId="6B7E3EFD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F5D4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8A66D5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B6A2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8A66D5">
              <w:rPr>
                <w:b/>
                <w:bCs/>
                <w:szCs w:val="20"/>
              </w:rPr>
              <w:t>Treść pytania</w:t>
            </w:r>
          </w:p>
        </w:tc>
      </w:tr>
      <w:tr w:rsidR="008A66D5" w:rsidRPr="008A66D5" w14:paraId="15B8BD9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D74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  <w:r w:rsidRPr="008A66D5">
              <w:rPr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1A8F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8A66D5" w:rsidRPr="008A66D5" w14:paraId="55A0A6E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575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A6E6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8A66D5" w:rsidRPr="008A66D5" w14:paraId="64E594D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2A6F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A13E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8A66D5" w:rsidRPr="008A66D5" w14:paraId="6998B88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40E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D427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8A66D5" w:rsidRPr="008A66D5" w14:paraId="4023008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801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FEB9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8A66D5" w:rsidRPr="008A66D5" w14:paraId="6BF6C77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4F07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F6B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8A66D5" w:rsidRPr="008A66D5" w14:paraId="035411B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15C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F8B" w14:textId="77777777" w:rsidR="006300BE" w:rsidRPr="008A66D5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</w:tbl>
    <w:p w14:paraId="4B380A1F" w14:textId="77777777" w:rsidR="006300BE" w:rsidRPr="008A66D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  <w:r w:rsidRPr="008A66D5">
        <w:rPr>
          <w:szCs w:val="20"/>
        </w:rPr>
        <w:t>* pola niezapisane należy przekreślić</w:t>
      </w:r>
    </w:p>
    <w:p w14:paraId="3FE91809" w14:textId="77777777" w:rsidR="006300BE" w:rsidRPr="008A66D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8A66D5" w:rsidRPr="008A66D5" w14:paraId="67644514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FAC4" w14:textId="77777777" w:rsidR="006300BE" w:rsidRPr="008A66D5" w:rsidRDefault="006300BE" w:rsidP="00424AD5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8A66D5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A66D5">
              <w:rPr>
                <w:szCs w:val="20"/>
              </w:rPr>
              <w:instrText xml:space="preserve"> FORMTEXT </w:instrText>
            </w:r>
            <w:r w:rsidRPr="008A66D5">
              <w:rPr>
                <w:szCs w:val="20"/>
              </w:rPr>
            </w:r>
            <w:r w:rsidRPr="008A66D5">
              <w:rPr>
                <w:szCs w:val="20"/>
              </w:rPr>
              <w:fldChar w:fldCharType="separate"/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noProof/>
                <w:szCs w:val="20"/>
              </w:rPr>
              <w:t> </w:t>
            </w:r>
            <w:r w:rsidRPr="008A66D5">
              <w:rPr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27D1" w14:textId="77777777" w:rsidR="006300BE" w:rsidRPr="008A66D5" w:rsidRDefault="006300BE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300BE" w:rsidRPr="008A66D5" w14:paraId="681E1D93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0CBB0D66" w14:textId="77777777" w:rsidR="006300BE" w:rsidRPr="008A66D5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8A66D5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7EFDC290" w14:textId="663D1330" w:rsidR="006300BE" w:rsidRPr="008A66D5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8A66D5">
              <w:rPr>
                <w:sz w:val="16"/>
                <w:szCs w:val="16"/>
              </w:rPr>
              <w:t xml:space="preserve">Pieczęć imienna i podpis przedstawiciela(i) </w:t>
            </w:r>
            <w:r w:rsidR="005D46CD">
              <w:rPr>
                <w:sz w:val="16"/>
                <w:szCs w:val="16"/>
              </w:rPr>
              <w:t>Dostawcy</w:t>
            </w:r>
          </w:p>
        </w:tc>
      </w:tr>
    </w:tbl>
    <w:p w14:paraId="666175A1" w14:textId="77777777" w:rsidR="006300BE" w:rsidRPr="008A66D5" w:rsidRDefault="006300BE" w:rsidP="000A6F79">
      <w:pPr>
        <w:tabs>
          <w:tab w:val="left" w:pos="709"/>
        </w:tabs>
      </w:pPr>
    </w:p>
    <w:p w14:paraId="43EA8A8A" w14:textId="77777777" w:rsidR="006300BE" w:rsidRPr="008A66D5" w:rsidRDefault="006300BE" w:rsidP="00424AD5">
      <w:pPr>
        <w:tabs>
          <w:tab w:val="left" w:pos="709"/>
        </w:tabs>
        <w:spacing w:before="0" w:after="200"/>
      </w:pPr>
    </w:p>
    <w:p w14:paraId="17D19CF0" w14:textId="77777777" w:rsidR="00382214" w:rsidRPr="008A66D5" w:rsidRDefault="00382214" w:rsidP="00424AD5">
      <w:pPr>
        <w:tabs>
          <w:tab w:val="left" w:pos="709"/>
        </w:tabs>
        <w:spacing w:before="0" w:after="200"/>
      </w:pPr>
    </w:p>
    <w:p w14:paraId="5F7E5DA1" w14:textId="77777777" w:rsidR="002513E1" w:rsidRPr="008A66D5" w:rsidRDefault="002513E1" w:rsidP="00424AD5">
      <w:pPr>
        <w:tabs>
          <w:tab w:val="left" w:pos="709"/>
        </w:tabs>
        <w:spacing w:before="0" w:after="200"/>
      </w:pPr>
    </w:p>
    <w:p w14:paraId="0DDADD68" w14:textId="77777777" w:rsidR="00EB65C7" w:rsidRPr="008A66D5" w:rsidRDefault="00EB65C7" w:rsidP="00424AD5">
      <w:pPr>
        <w:spacing w:before="0" w:after="200" w:line="276" w:lineRule="auto"/>
      </w:pPr>
      <w:r w:rsidRPr="008A66D5">
        <w:br w:type="page"/>
      </w:r>
    </w:p>
    <w:p w14:paraId="206C922F" w14:textId="19C0E623" w:rsidR="002513E1" w:rsidRPr="008A66D5" w:rsidRDefault="00EB65C7" w:rsidP="00890922">
      <w:pPr>
        <w:pStyle w:val="Spiszacznikw"/>
      </w:pPr>
      <w:bookmarkStart w:id="16" w:name="_Toc472942394"/>
      <w:r w:rsidRPr="008A66D5">
        <w:lastRenderedPageBreak/>
        <w:t xml:space="preserve">Załącznik nr </w:t>
      </w:r>
      <w:r w:rsidR="006B2F39">
        <w:t>6</w:t>
      </w:r>
      <w:r w:rsidRPr="008A66D5">
        <w:t xml:space="preserve"> – Projekt Umowy</w:t>
      </w:r>
      <w:bookmarkEnd w:id="16"/>
    </w:p>
    <w:p w14:paraId="0030DFC8" w14:textId="77777777" w:rsidR="002513E1" w:rsidRDefault="002513E1" w:rsidP="00424AD5">
      <w:pPr>
        <w:tabs>
          <w:tab w:val="left" w:pos="709"/>
        </w:tabs>
        <w:spacing w:before="0" w:after="200"/>
      </w:pPr>
    </w:p>
    <w:p w14:paraId="367E1071" w14:textId="77777777" w:rsidR="009D1FEE" w:rsidRPr="00D23044" w:rsidRDefault="009D1FEE" w:rsidP="009D1FEE">
      <w:pPr>
        <w:spacing w:line="276" w:lineRule="auto"/>
        <w:jc w:val="center"/>
        <w:rPr>
          <w:b/>
          <w:szCs w:val="20"/>
        </w:rPr>
      </w:pPr>
      <w:r w:rsidRPr="00D23044">
        <w:rPr>
          <w:b/>
          <w:szCs w:val="20"/>
        </w:rPr>
        <w:t xml:space="preserve">UMOWA Nr </w:t>
      </w:r>
      <w:r>
        <w:rPr>
          <w:b/>
          <w:szCs w:val="20"/>
        </w:rPr>
        <w:t>………………………………………….</w:t>
      </w:r>
    </w:p>
    <w:p w14:paraId="1D499572" w14:textId="77777777" w:rsidR="009D1FEE" w:rsidRPr="00D23044" w:rsidRDefault="009D1FEE" w:rsidP="009D1FEE">
      <w:pPr>
        <w:spacing w:line="276" w:lineRule="auto"/>
        <w:jc w:val="center"/>
        <w:rPr>
          <w:b/>
          <w:szCs w:val="20"/>
        </w:rPr>
      </w:pPr>
    </w:p>
    <w:p w14:paraId="2AF6FA73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5FF2E4EB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>zawarta w dniu ……………………............... roku pomiędzy:</w:t>
      </w:r>
    </w:p>
    <w:p w14:paraId="0444EEBB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638729DD" w14:textId="77777777" w:rsidR="009D1FEE" w:rsidRPr="00D23044" w:rsidRDefault="009D1FEE" w:rsidP="009D1FEE">
      <w:pPr>
        <w:spacing w:line="276" w:lineRule="auto"/>
        <w:rPr>
          <w:spacing w:val="-3"/>
          <w:szCs w:val="20"/>
        </w:rPr>
      </w:pPr>
      <w:r w:rsidRPr="00D23044">
        <w:rPr>
          <w:b/>
          <w:spacing w:val="-3"/>
          <w:szCs w:val="20"/>
        </w:rPr>
        <w:t>ENEA Centrum</w:t>
      </w:r>
      <w:r w:rsidRPr="00D23044">
        <w:rPr>
          <w:spacing w:val="-3"/>
          <w:szCs w:val="20"/>
        </w:rPr>
        <w:t xml:space="preserve"> </w:t>
      </w:r>
      <w:r w:rsidRPr="00D23044">
        <w:rPr>
          <w:b/>
          <w:spacing w:val="-3"/>
          <w:szCs w:val="20"/>
        </w:rPr>
        <w:t>Spółką z ograniczoną</w:t>
      </w:r>
      <w:r w:rsidRPr="00D23044">
        <w:rPr>
          <w:spacing w:val="-3"/>
          <w:szCs w:val="20"/>
        </w:rPr>
        <w:t xml:space="preserve"> odpowiedzialnością z siedzibą w Poznaniu (adres: ulica Górecka 1, 60-201 Poznań), wpisaną do rejestru przedsiębiorców Krajowego Rejestru Sądowego prowadzonego przez Sąd Rejonowy Poznań - Nowe Miasto i Wilda w Poznaniu, VIII Wydział Gospodarczy Krajowego Rejestru Sądowego pod numerem KRS 0000477231, o kapitale zakładowym: 3.929.000,00 złotych; NIP </w:t>
      </w:r>
      <w:r>
        <w:rPr>
          <w:spacing w:val="-3"/>
          <w:szCs w:val="20"/>
        </w:rPr>
        <w:t>777-000-28-43, REGON 630770227</w:t>
      </w:r>
    </w:p>
    <w:p w14:paraId="535DEA63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54F5AF68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>zwaną dalej „</w:t>
      </w:r>
      <w:r w:rsidRPr="00D23044">
        <w:rPr>
          <w:b/>
          <w:szCs w:val="20"/>
        </w:rPr>
        <w:t>Zamawiającym</w:t>
      </w:r>
      <w:r w:rsidRPr="00D23044">
        <w:rPr>
          <w:szCs w:val="20"/>
        </w:rPr>
        <w:t>”,</w:t>
      </w:r>
    </w:p>
    <w:p w14:paraId="705701A5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54E7011D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>a</w:t>
      </w:r>
    </w:p>
    <w:p w14:paraId="3D229E36" w14:textId="77777777" w:rsidR="009D1FEE" w:rsidRPr="00EA57CA" w:rsidRDefault="009D1FEE" w:rsidP="009D1FEE">
      <w:pPr>
        <w:spacing w:line="276" w:lineRule="auto"/>
        <w:rPr>
          <w:szCs w:val="20"/>
        </w:rPr>
      </w:pPr>
      <w:r>
        <w:rPr>
          <w:b/>
          <w:szCs w:val="20"/>
        </w:rPr>
        <w:t>……………………………………………………………………………………………………………………………..</w:t>
      </w:r>
    </w:p>
    <w:p w14:paraId="741C4DF0" w14:textId="77777777" w:rsidR="009D1FEE" w:rsidRPr="00EA57CA" w:rsidRDefault="009D1FEE" w:rsidP="009D1FEE">
      <w:pPr>
        <w:spacing w:line="276" w:lineRule="auto"/>
        <w:rPr>
          <w:szCs w:val="20"/>
        </w:rPr>
      </w:pPr>
      <w:r>
        <w:rPr>
          <w:b/>
          <w:szCs w:val="20"/>
        </w:rPr>
        <w:t>……………………………………………………………………………………………………………………………..</w:t>
      </w:r>
    </w:p>
    <w:p w14:paraId="7CE6E599" w14:textId="77777777" w:rsidR="009D1FEE" w:rsidRPr="00EA57CA" w:rsidRDefault="009D1FEE" w:rsidP="009D1FEE">
      <w:pPr>
        <w:spacing w:line="276" w:lineRule="auto"/>
        <w:rPr>
          <w:szCs w:val="20"/>
        </w:rPr>
      </w:pPr>
      <w:r>
        <w:rPr>
          <w:b/>
          <w:szCs w:val="20"/>
        </w:rPr>
        <w:t>……………………………………………………………………………………………………………………………..</w:t>
      </w:r>
    </w:p>
    <w:p w14:paraId="410310B3" w14:textId="77777777" w:rsidR="009D1FEE" w:rsidRPr="00EA57CA" w:rsidRDefault="009D1FEE" w:rsidP="009D1FEE">
      <w:pPr>
        <w:spacing w:line="276" w:lineRule="auto"/>
        <w:rPr>
          <w:szCs w:val="20"/>
        </w:rPr>
      </w:pPr>
      <w:r>
        <w:rPr>
          <w:b/>
          <w:szCs w:val="20"/>
        </w:rPr>
        <w:t>……………………………………………………………………………………………………………………………..</w:t>
      </w:r>
    </w:p>
    <w:p w14:paraId="2DA46F15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>reprezentowaną przez:</w:t>
      </w:r>
    </w:p>
    <w:p w14:paraId="18463A1E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5930614C" w14:textId="77777777" w:rsidR="009D1FEE" w:rsidRPr="00D23044" w:rsidRDefault="009D1FEE" w:rsidP="009D1FEE">
      <w:pPr>
        <w:tabs>
          <w:tab w:val="left" w:pos="360"/>
        </w:tabs>
        <w:spacing w:line="276" w:lineRule="auto"/>
        <w:rPr>
          <w:szCs w:val="20"/>
        </w:rPr>
      </w:pPr>
      <w:r w:rsidRPr="00D23044">
        <w:rPr>
          <w:szCs w:val="20"/>
        </w:rPr>
        <w:t>…....................................................................................................,</w:t>
      </w:r>
    </w:p>
    <w:p w14:paraId="301176A1" w14:textId="77777777" w:rsidR="009D1FEE" w:rsidRPr="00D23044" w:rsidRDefault="009D1FEE" w:rsidP="009D1FEE">
      <w:pPr>
        <w:tabs>
          <w:tab w:val="left" w:pos="360"/>
        </w:tabs>
        <w:spacing w:line="276" w:lineRule="auto"/>
        <w:rPr>
          <w:szCs w:val="20"/>
        </w:rPr>
      </w:pPr>
      <w:r w:rsidRPr="00D23044">
        <w:rPr>
          <w:szCs w:val="20"/>
        </w:rPr>
        <w:t>…....................................................................................................</w:t>
      </w:r>
    </w:p>
    <w:p w14:paraId="2900C60C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1DBA7FBF" w14:textId="343FD8A3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>zwaną dalej „</w:t>
      </w:r>
      <w:r>
        <w:rPr>
          <w:b/>
          <w:szCs w:val="20"/>
        </w:rPr>
        <w:t>Dostawcą</w:t>
      </w:r>
      <w:r w:rsidRPr="00D23044">
        <w:rPr>
          <w:szCs w:val="20"/>
        </w:rPr>
        <w:t>”,</w:t>
      </w:r>
    </w:p>
    <w:p w14:paraId="16C37D82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64B2A3C4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 xml:space="preserve">zwanymi dalej łącznie Stronami, a każda z osobna Stroną. </w:t>
      </w:r>
    </w:p>
    <w:p w14:paraId="3441713E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4DA22599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PREAMBUŁA</w:t>
      </w:r>
    </w:p>
    <w:p w14:paraId="608942C2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 xml:space="preserve">Niniejsza umowa zostaje zawarta w wyniku zakończenia postępowania o udzielenie zamówienia pn. </w:t>
      </w:r>
      <w:r w:rsidRPr="00D23044">
        <w:rPr>
          <w:b/>
          <w:szCs w:val="20"/>
        </w:rPr>
        <w:t xml:space="preserve">Dostawa </w:t>
      </w:r>
      <w:r>
        <w:rPr>
          <w:b/>
          <w:szCs w:val="20"/>
        </w:rPr>
        <w:t>kamer stacjonarnych i licencji dla</w:t>
      </w:r>
      <w:r w:rsidRPr="00D23044">
        <w:rPr>
          <w:b/>
          <w:szCs w:val="20"/>
        </w:rPr>
        <w:t xml:space="preserve"> ENEA </w:t>
      </w:r>
      <w:r>
        <w:rPr>
          <w:b/>
          <w:szCs w:val="20"/>
        </w:rPr>
        <w:t>Centrum</w:t>
      </w:r>
      <w:r w:rsidRPr="00D23044">
        <w:rPr>
          <w:b/>
          <w:szCs w:val="20"/>
        </w:rPr>
        <w:t xml:space="preserve"> sp. z o.o.,</w:t>
      </w:r>
      <w:r w:rsidRPr="00D23044">
        <w:rPr>
          <w:szCs w:val="20"/>
        </w:rPr>
        <w:t xml:space="preserve"> znak sprawy </w:t>
      </w:r>
      <w:r w:rsidRPr="00E5369B">
        <w:rPr>
          <w:b/>
          <w:szCs w:val="20"/>
        </w:rPr>
        <w:t>1400/DW00/ZT/KZ/20160000057024</w:t>
      </w:r>
      <w:r w:rsidRPr="00D23044">
        <w:rPr>
          <w:szCs w:val="20"/>
        </w:rPr>
        <w:t xml:space="preserve">, prowadzonego w trybie </w:t>
      </w:r>
      <w:r>
        <w:rPr>
          <w:szCs w:val="20"/>
        </w:rPr>
        <w:t>konkursu ofert</w:t>
      </w:r>
      <w:r w:rsidRPr="00D23044">
        <w:rPr>
          <w:szCs w:val="20"/>
        </w:rPr>
        <w:t xml:space="preserve">. </w:t>
      </w:r>
    </w:p>
    <w:p w14:paraId="0CD30710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16C2AA96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§ 1 PRZEDMIOT UMOWY</w:t>
      </w:r>
    </w:p>
    <w:p w14:paraId="4516F1B1" w14:textId="5C52DEC8" w:rsidR="009D1FEE" w:rsidRPr="00CB709A" w:rsidRDefault="009D1FEE" w:rsidP="000767AB">
      <w:pPr>
        <w:numPr>
          <w:ilvl w:val="0"/>
          <w:numId w:val="44"/>
        </w:numPr>
        <w:autoSpaceDE w:val="0"/>
        <w:autoSpaceDN w:val="0"/>
        <w:spacing w:before="0" w:line="276" w:lineRule="auto"/>
        <w:ind w:left="426" w:hanging="426"/>
        <w:rPr>
          <w:b/>
          <w:szCs w:val="20"/>
        </w:rPr>
      </w:pPr>
      <w:r>
        <w:rPr>
          <w:szCs w:val="20"/>
        </w:rPr>
        <w:t xml:space="preserve">Przedmiot Umowy obejmuje </w:t>
      </w:r>
      <w:r w:rsidRPr="00CB709A">
        <w:rPr>
          <w:szCs w:val="20"/>
        </w:rPr>
        <w:t xml:space="preserve">sprzedaż </w:t>
      </w:r>
      <w:r>
        <w:rPr>
          <w:szCs w:val="20"/>
        </w:rPr>
        <w:t xml:space="preserve">wraz z dostawą </w:t>
      </w:r>
      <w:r w:rsidRPr="00CB709A">
        <w:rPr>
          <w:szCs w:val="20"/>
        </w:rPr>
        <w:t xml:space="preserve">przez </w:t>
      </w:r>
      <w:r>
        <w:rPr>
          <w:szCs w:val="20"/>
        </w:rPr>
        <w:t>Dostawcę</w:t>
      </w:r>
      <w:r w:rsidRPr="00CB709A">
        <w:rPr>
          <w:szCs w:val="20"/>
        </w:rPr>
        <w:t xml:space="preserve"> na rzecz Zamawiającego</w:t>
      </w:r>
      <w:r>
        <w:rPr>
          <w:szCs w:val="20"/>
        </w:rPr>
        <w:t xml:space="preserve"> kamer stacjonarnych i licencji.</w:t>
      </w:r>
    </w:p>
    <w:p w14:paraId="1C42EBCB" w14:textId="77777777" w:rsidR="009D1FEE" w:rsidRPr="004F04CA" w:rsidRDefault="009D1FEE" w:rsidP="000767AB">
      <w:pPr>
        <w:numPr>
          <w:ilvl w:val="0"/>
          <w:numId w:val="44"/>
        </w:numPr>
        <w:autoSpaceDE w:val="0"/>
        <w:autoSpaceDN w:val="0"/>
        <w:spacing w:before="0" w:line="276" w:lineRule="auto"/>
        <w:ind w:left="426" w:hanging="426"/>
        <w:rPr>
          <w:b/>
          <w:szCs w:val="20"/>
        </w:rPr>
      </w:pPr>
      <w:r w:rsidRPr="004F04CA">
        <w:rPr>
          <w:b/>
          <w:szCs w:val="20"/>
        </w:rPr>
        <w:lastRenderedPageBreak/>
        <w:t>Szczegółowy wykaz asortymentu:</w:t>
      </w:r>
    </w:p>
    <w:p w14:paraId="4E5C9214" w14:textId="77777777" w:rsidR="009D1FEE" w:rsidRPr="004F04CA" w:rsidRDefault="009D1FEE" w:rsidP="004F04CA">
      <w:pPr>
        <w:autoSpaceDE w:val="0"/>
        <w:autoSpaceDN w:val="0"/>
        <w:spacing w:before="0" w:line="276" w:lineRule="auto"/>
        <w:ind w:left="426"/>
        <w:rPr>
          <w:szCs w:val="20"/>
        </w:rPr>
      </w:pPr>
      <w:r>
        <w:rPr>
          <w:szCs w:val="20"/>
        </w:rPr>
        <w:t>Tab. 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736"/>
        <w:gridCol w:w="1985"/>
        <w:gridCol w:w="583"/>
        <w:gridCol w:w="629"/>
      </w:tblGrid>
      <w:tr w:rsidR="009D1FEE" w:rsidRPr="003D453D" w14:paraId="618194BE" w14:textId="77777777" w:rsidTr="00771051">
        <w:trPr>
          <w:trHeight w:val="300"/>
          <w:jc w:val="center"/>
        </w:trPr>
        <w:tc>
          <w:tcPr>
            <w:tcW w:w="560" w:type="dxa"/>
          </w:tcPr>
          <w:p w14:paraId="505CE01B" w14:textId="77777777" w:rsidR="009D1FEE" w:rsidRPr="003D453D" w:rsidRDefault="009D1FEE" w:rsidP="00771051">
            <w:pPr>
              <w:spacing w:line="276" w:lineRule="auto"/>
              <w:rPr>
                <w:rFonts w:cs="Times New Roman"/>
                <w:b/>
              </w:rPr>
            </w:pPr>
            <w:r w:rsidRPr="003D453D">
              <w:rPr>
                <w:rFonts w:cs="Times New Roman"/>
                <w:b/>
              </w:rPr>
              <w:t>Nr poz.</w:t>
            </w:r>
          </w:p>
        </w:tc>
        <w:tc>
          <w:tcPr>
            <w:tcW w:w="5814" w:type="dxa"/>
          </w:tcPr>
          <w:p w14:paraId="160E59A8" w14:textId="77777777" w:rsidR="009D1FEE" w:rsidRPr="003D453D" w:rsidRDefault="009D1FEE" w:rsidP="00771051">
            <w:pPr>
              <w:spacing w:line="276" w:lineRule="auto"/>
              <w:rPr>
                <w:rFonts w:cs="Times New Roman"/>
                <w:b/>
              </w:rPr>
            </w:pPr>
            <w:r w:rsidRPr="003D453D">
              <w:rPr>
                <w:rFonts w:cs="Times New Roman"/>
                <w:b/>
              </w:rPr>
              <w:t>Nazwa asortymentu</w:t>
            </w:r>
          </w:p>
        </w:tc>
        <w:tc>
          <w:tcPr>
            <w:tcW w:w="1985" w:type="dxa"/>
          </w:tcPr>
          <w:p w14:paraId="3F924072" w14:textId="77777777" w:rsidR="009D1FEE" w:rsidRPr="003D453D" w:rsidRDefault="009D1FEE" w:rsidP="00771051">
            <w:pPr>
              <w:spacing w:line="276" w:lineRule="auto"/>
              <w:rPr>
                <w:rFonts w:cs="Times New Roman"/>
                <w:b/>
              </w:rPr>
            </w:pPr>
            <w:r w:rsidRPr="003D453D">
              <w:rPr>
                <w:rFonts w:cs="Times New Roman"/>
                <w:b/>
              </w:rPr>
              <w:t>Oznaczenie producenta (Bosch)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68BF3B04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3D453D">
              <w:rPr>
                <w:rFonts w:cs="Times New Roman"/>
                <w:b/>
              </w:rPr>
              <w:t>JM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0B47EDFC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3D453D">
              <w:rPr>
                <w:rFonts w:cs="Times New Roman"/>
                <w:b/>
              </w:rPr>
              <w:t>Ilość</w:t>
            </w:r>
          </w:p>
        </w:tc>
      </w:tr>
      <w:tr w:rsidR="009D1FEE" w:rsidRPr="003D453D" w14:paraId="5BB84290" w14:textId="77777777" w:rsidTr="00771051">
        <w:trPr>
          <w:trHeight w:val="300"/>
          <w:jc w:val="center"/>
        </w:trPr>
        <w:tc>
          <w:tcPr>
            <w:tcW w:w="560" w:type="dxa"/>
          </w:tcPr>
          <w:p w14:paraId="43341FB4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</w:t>
            </w:r>
          </w:p>
        </w:tc>
        <w:tc>
          <w:tcPr>
            <w:tcW w:w="5814" w:type="dxa"/>
          </w:tcPr>
          <w:p w14:paraId="41B11EB2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rPr>
                <w:rFonts w:cs="Times New Roman"/>
              </w:rPr>
              <w:t xml:space="preserve">Kamera IP wew. </w:t>
            </w:r>
            <w:proofErr w:type="spellStart"/>
            <w:r w:rsidRPr="003D453D">
              <w:rPr>
                <w:rFonts w:cs="Times New Roman"/>
              </w:rPr>
              <w:t>kopułkowa</w:t>
            </w:r>
            <w:proofErr w:type="spellEnd"/>
            <w:r w:rsidRPr="003D453D">
              <w:rPr>
                <w:rFonts w:cs="Times New Roman"/>
              </w:rPr>
              <w:t>, rozdz. 1080p, zintegrowany promiennik podczerwieni zasięg</w:t>
            </w:r>
            <w:r>
              <w:rPr>
                <w:rFonts w:cs="Times New Roman"/>
              </w:rPr>
              <w:t xml:space="preserve"> </w:t>
            </w:r>
            <w:r w:rsidRPr="003D453D">
              <w:rPr>
                <w:rFonts w:cs="Times New Roman"/>
              </w:rPr>
              <w:t>15 m, funkcja AVF zdalna regulacja ogniskowej</w:t>
            </w:r>
          </w:p>
        </w:tc>
        <w:tc>
          <w:tcPr>
            <w:tcW w:w="1985" w:type="dxa"/>
            <w:shd w:val="clear" w:color="auto" w:fill="auto"/>
            <w:noWrap/>
          </w:tcPr>
          <w:p w14:paraId="42F3787E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rPr>
                <w:rFonts w:cs="Times New Roman"/>
              </w:rPr>
              <w:t>NII-50022-A3</w:t>
            </w:r>
          </w:p>
        </w:tc>
        <w:tc>
          <w:tcPr>
            <w:tcW w:w="583" w:type="dxa"/>
            <w:shd w:val="clear" w:color="auto" w:fill="auto"/>
            <w:noWrap/>
          </w:tcPr>
          <w:p w14:paraId="11624DD9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szt.</w:t>
            </w:r>
          </w:p>
        </w:tc>
        <w:tc>
          <w:tcPr>
            <w:tcW w:w="551" w:type="dxa"/>
            <w:shd w:val="clear" w:color="auto" w:fill="auto"/>
            <w:noWrap/>
          </w:tcPr>
          <w:p w14:paraId="035129AB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11</w:t>
            </w:r>
          </w:p>
        </w:tc>
      </w:tr>
      <w:tr w:rsidR="009D1FEE" w:rsidRPr="003D453D" w14:paraId="58CB1C15" w14:textId="77777777" w:rsidTr="00771051">
        <w:trPr>
          <w:trHeight w:val="300"/>
          <w:jc w:val="center"/>
        </w:trPr>
        <w:tc>
          <w:tcPr>
            <w:tcW w:w="560" w:type="dxa"/>
          </w:tcPr>
          <w:p w14:paraId="46DE660E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2</w:t>
            </w:r>
          </w:p>
        </w:tc>
        <w:tc>
          <w:tcPr>
            <w:tcW w:w="5814" w:type="dxa"/>
          </w:tcPr>
          <w:p w14:paraId="5CFE0C76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rPr>
                <w:rFonts w:cs="Times New Roman"/>
              </w:rPr>
              <w:t xml:space="preserve">Kamera IP zew. typu </w:t>
            </w:r>
            <w:proofErr w:type="spellStart"/>
            <w:r w:rsidRPr="003D453D">
              <w:rPr>
                <w:rFonts w:cs="Times New Roman"/>
              </w:rPr>
              <w:t>bullet</w:t>
            </w:r>
            <w:proofErr w:type="spellEnd"/>
            <w:r w:rsidRPr="003D453D">
              <w:rPr>
                <w:rFonts w:cs="Times New Roman"/>
              </w:rPr>
              <w:t>, rozdz. 1080p,</w:t>
            </w:r>
          </w:p>
          <w:p w14:paraId="193101DB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rPr>
                <w:rFonts w:cs="Times New Roman"/>
              </w:rPr>
              <w:t>zintegrowany promiennik podczerwieni zasięg</w:t>
            </w:r>
            <w:r>
              <w:rPr>
                <w:rFonts w:cs="Times New Roman"/>
              </w:rPr>
              <w:t xml:space="preserve"> </w:t>
            </w:r>
            <w:r w:rsidRPr="003D453D">
              <w:rPr>
                <w:rFonts w:cs="Times New Roman"/>
              </w:rPr>
              <w:t>30 m, funkcja AVF zdalna regulacja ogniskowej, zawiera puszkę montażową IP66</w:t>
            </w:r>
          </w:p>
        </w:tc>
        <w:tc>
          <w:tcPr>
            <w:tcW w:w="1985" w:type="dxa"/>
            <w:shd w:val="clear" w:color="auto" w:fill="auto"/>
            <w:noWrap/>
          </w:tcPr>
          <w:p w14:paraId="0820F31F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rPr>
                <w:rFonts w:cs="Times New Roman"/>
              </w:rPr>
              <w:t>NTI-50022-A3S</w:t>
            </w:r>
          </w:p>
        </w:tc>
        <w:tc>
          <w:tcPr>
            <w:tcW w:w="583" w:type="dxa"/>
            <w:shd w:val="clear" w:color="auto" w:fill="auto"/>
            <w:noWrap/>
          </w:tcPr>
          <w:p w14:paraId="731BA774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szt.</w:t>
            </w:r>
          </w:p>
        </w:tc>
        <w:tc>
          <w:tcPr>
            <w:tcW w:w="551" w:type="dxa"/>
            <w:shd w:val="clear" w:color="auto" w:fill="auto"/>
            <w:noWrap/>
          </w:tcPr>
          <w:p w14:paraId="06F3FA04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</w:t>
            </w:r>
          </w:p>
        </w:tc>
      </w:tr>
      <w:tr w:rsidR="009D1FEE" w:rsidRPr="003D453D" w14:paraId="13CCE40E" w14:textId="77777777" w:rsidTr="00771051">
        <w:trPr>
          <w:trHeight w:val="300"/>
          <w:jc w:val="center"/>
        </w:trPr>
        <w:tc>
          <w:tcPr>
            <w:tcW w:w="560" w:type="dxa"/>
          </w:tcPr>
          <w:p w14:paraId="0301270D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3</w:t>
            </w:r>
          </w:p>
        </w:tc>
        <w:tc>
          <w:tcPr>
            <w:tcW w:w="5814" w:type="dxa"/>
          </w:tcPr>
          <w:p w14:paraId="5E43D3E5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t>Rozszerzenie licencji BVMS 6.5 o obsługę 1 kanału wideo (kamery/</w:t>
            </w:r>
            <w:proofErr w:type="spellStart"/>
            <w:r w:rsidRPr="003D453D">
              <w:t>enkodera</w:t>
            </w:r>
            <w:proofErr w:type="spellEnd"/>
            <w:r w:rsidRPr="003D453D">
              <w:t>/dekodera) (e-licencja)</w:t>
            </w:r>
          </w:p>
        </w:tc>
        <w:tc>
          <w:tcPr>
            <w:tcW w:w="1985" w:type="dxa"/>
            <w:shd w:val="clear" w:color="auto" w:fill="auto"/>
            <w:noWrap/>
          </w:tcPr>
          <w:p w14:paraId="6B24DE8B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rPr>
                <w:rFonts w:cs="Times New Roman"/>
              </w:rPr>
              <w:t>MBV-XCHAN-65</w:t>
            </w:r>
          </w:p>
        </w:tc>
        <w:tc>
          <w:tcPr>
            <w:tcW w:w="583" w:type="dxa"/>
            <w:shd w:val="clear" w:color="auto" w:fill="auto"/>
            <w:noWrap/>
          </w:tcPr>
          <w:p w14:paraId="007A6FFD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szt.</w:t>
            </w:r>
          </w:p>
        </w:tc>
        <w:tc>
          <w:tcPr>
            <w:tcW w:w="551" w:type="dxa"/>
            <w:shd w:val="clear" w:color="auto" w:fill="auto"/>
            <w:noWrap/>
          </w:tcPr>
          <w:p w14:paraId="7426E931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12</w:t>
            </w:r>
          </w:p>
        </w:tc>
      </w:tr>
      <w:tr w:rsidR="009D1FEE" w:rsidRPr="003D453D" w14:paraId="5973D980" w14:textId="77777777" w:rsidTr="00771051">
        <w:trPr>
          <w:trHeight w:val="300"/>
          <w:jc w:val="center"/>
        </w:trPr>
        <w:tc>
          <w:tcPr>
            <w:tcW w:w="560" w:type="dxa"/>
          </w:tcPr>
          <w:p w14:paraId="3655B7A4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4</w:t>
            </w:r>
          </w:p>
        </w:tc>
        <w:tc>
          <w:tcPr>
            <w:tcW w:w="5814" w:type="dxa"/>
          </w:tcPr>
          <w:p w14:paraId="1172DE28" w14:textId="6535B9A0" w:rsidR="009D1FEE" w:rsidRPr="00864715" w:rsidRDefault="00864715" w:rsidP="0086471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852B0">
              <w:rPr>
                <w:szCs w:val="20"/>
              </w:rPr>
              <w:t xml:space="preserve">MIC </w:t>
            </w:r>
            <w:proofErr w:type="spellStart"/>
            <w:r w:rsidRPr="004852B0">
              <w:rPr>
                <w:szCs w:val="20"/>
              </w:rPr>
              <w:t>dynamic</w:t>
            </w:r>
            <w:proofErr w:type="spellEnd"/>
            <w:r w:rsidRPr="004852B0">
              <w:rPr>
                <w:szCs w:val="20"/>
              </w:rPr>
              <w:t xml:space="preserve"> 1080p, Biały 30xZoom (4,3-129mm), IP 68</w:t>
            </w:r>
            <w:r>
              <w:rPr>
                <w:szCs w:val="20"/>
              </w:rPr>
              <w:t xml:space="preserve">, czułość - </w:t>
            </w:r>
            <w:r w:rsidRPr="00864715">
              <w:rPr>
                <w:szCs w:val="20"/>
              </w:rPr>
              <w:t xml:space="preserve">0,0077 </w:t>
            </w:r>
            <w:proofErr w:type="spellStart"/>
            <w:r w:rsidRPr="00864715">
              <w:rPr>
                <w:szCs w:val="20"/>
              </w:rPr>
              <w:t>lux</w:t>
            </w:r>
            <w:proofErr w:type="spellEnd"/>
            <w:r w:rsidRPr="00864715">
              <w:rPr>
                <w:szCs w:val="20"/>
              </w:rPr>
              <w:t xml:space="preserve"> w trybie kolorowym i 0,008 w trybie mono dla parametrów 30IRE, F1.6,89% </w:t>
            </w:r>
            <w:proofErr w:type="spellStart"/>
            <w:r w:rsidRPr="00864715">
              <w:rPr>
                <w:szCs w:val="20"/>
              </w:rPr>
              <w:t>reflaktancji</w:t>
            </w:r>
            <w:proofErr w:type="spellEnd"/>
            <w:r w:rsidRPr="00864715">
              <w:rPr>
                <w:szCs w:val="20"/>
              </w:rPr>
              <w:t xml:space="preserve"> sceny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7EC15442" w14:textId="683C740F" w:rsidR="009D1FEE" w:rsidRPr="003D453D" w:rsidRDefault="00BB074D" w:rsidP="00BB074D">
            <w:pPr>
              <w:spacing w:line="276" w:lineRule="auto"/>
            </w:pPr>
            <w:r>
              <w:rPr>
                <w:rFonts w:cs="Times New Roman"/>
              </w:rPr>
              <w:t>MIC-7230-W5</w:t>
            </w:r>
          </w:p>
        </w:tc>
        <w:tc>
          <w:tcPr>
            <w:tcW w:w="583" w:type="dxa"/>
            <w:shd w:val="clear" w:color="auto" w:fill="auto"/>
            <w:noWrap/>
          </w:tcPr>
          <w:p w14:paraId="59CA5CDD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szt.</w:t>
            </w:r>
          </w:p>
        </w:tc>
        <w:tc>
          <w:tcPr>
            <w:tcW w:w="551" w:type="dxa"/>
            <w:shd w:val="clear" w:color="auto" w:fill="auto"/>
            <w:noWrap/>
          </w:tcPr>
          <w:p w14:paraId="435971E9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</w:t>
            </w:r>
          </w:p>
        </w:tc>
      </w:tr>
      <w:tr w:rsidR="009D1FEE" w:rsidRPr="003D453D" w14:paraId="19754DA0" w14:textId="77777777" w:rsidTr="00771051">
        <w:trPr>
          <w:trHeight w:val="300"/>
          <w:jc w:val="center"/>
        </w:trPr>
        <w:tc>
          <w:tcPr>
            <w:tcW w:w="560" w:type="dxa"/>
          </w:tcPr>
          <w:p w14:paraId="4C6BE5E1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5</w:t>
            </w:r>
          </w:p>
        </w:tc>
        <w:tc>
          <w:tcPr>
            <w:tcW w:w="5814" w:type="dxa"/>
          </w:tcPr>
          <w:p w14:paraId="625ED588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t>Zasilacz MIDSPAN, 95W</w:t>
            </w:r>
          </w:p>
        </w:tc>
        <w:tc>
          <w:tcPr>
            <w:tcW w:w="1985" w:type="dxa"/>
            <w:shd w:val="clear" w:color="auto" w:fill="auto"/>
            <w:noWrap/>
          </w:tcPr>
          <w:p w14:paraId="6B32B8B7" w14:textId="77777777" w:rsidR="009D1FEE" w:rsidRPr="003D453D" w:rsidRDefault="009D1FEE" w:rsidP="00771051">
            <w:pPr>
              <w:spacing w:line="276" w:lineRule="auto"/>
            </w:pPr>
            <w:r w:rsidRPr="003D453D">
              <w:rPr>
                <w:rFonts w:cs="Times New Roman"/>
              </w:rPr>
              <w:t>NPD-9501A</w:t>
            </w:r>
          </w:p>
        </w:tc>
        <w:tc>
          <w:tcPr>
            <w:tcW w:w="583" w:type="dxa"/>
            <w:shd w:val="clear" w:color="auto" w:fill="auto"/>
            <w:noWrap/>
          </w:tcPr>
          <w:p w14:paraId="13E53D6B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szt.</w:t>
            </w:r>
          </w:p>
        </w:tc>
        <w:tc>
          <w:tcPr>
            <w:tcW w:w="551" w:type="dxa"/>
            <w:shd w:val="clear" w:color="auto" w:fill="auto"/>
            <w:noWrap/>
          </w:tcPr>
          <w:p w14:paraId="5C71EBF0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</w:t>
            </w:r>
          </w:p>
        </w:tc>
      </w:tr>
      <w:tr w:rsidR="009D1FEE" w:rsidRPr="003D453D" w14:paraId="3E384FFB" w14:textId="77777777" w:rsidTr="00771051">
        <w:trPr>
          <w:trHeight w:val="300"/>
          <w:jc w:val="center"/>
        </w:trPr>
        <w:tc>
          <w:tcPr>
            <w:tcW w:w="560" w:type="dxa"/>
          </w:tcPr>
          <w:p w14:paraId="442FBB22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6</w:t>
            </w:r>
          </w:p>
        </w:tc>
        <w:tc>
          <w:tcPr>
            <w:tcW w:w="5814" w:type="dxa"/>
          </w:tcPr>
          <w:p w14:paraId="762AD02E" w14:textId="77777777" w:rsidR="009D1FEE" w:rsidRPr="003D453D" w:rsidRDefault="009D1FEE" w:rsidP="00771051">
            <w:pPr>
              <w:spacing w:line="276" w:lineRule="auto"/>
              <w:rPr>
                <w:rFonts w:cs="Times New Roman"/>
              </w:rPr>
            </w:pPr>
            <w:r w:rsidRPr="003D453D">
              <w:t xml:space="preserve">Promiennik biały do serii MIC7000.Kombi podczerwień/białe. Połączenie promienników podczerwieni (850 </w:t>
            </w:r>
            <w:proofErr w:type="spellStart"/>
            <w:r w:rsidRPr="003D453D">
              <w:t>nm</w:t>
            </w:r>
            <w:proofErr w:type="spellEnd"/>
            <w:r w:rsidRPr="003D453D">
              <w:t>) + Światło białe (6700K) w technologii LED.</w:t>
            </w:r>
          </w:p>
        </w:tc>
        <w:tc>
          <w:tcPr>
            <w:tcW w:w="1985" w:type="dxa"/>
            <w:shd w:val="clear" w:color="auto" w:fill="auto"/>
            <w:noWrap/>
          </w:tcPr>
          <w:p w14:paraId="638163D4" w14:textId="77777777" w:rsidR="009D1FEE" w:rsidRPr="003D453D" w:rsidRDefault="009D1FEE" w:rsidP="00771051">
            <w:pPr>
              <w:spacing w:line="276" w:lineRule="auto"/>
            </w:pPr>
            <w:r w:rsidRPr="003D453D">
              <w:rPr>
                <w:rFonts w:cs="Times New Roman"/>
              </w:rPr>
              <w:t>MIC-ILW-100</w:t>
            </w:r>
          </w:p>
        </w:tc>
        <w:tc>
          <w:tcPr>
            <w:tcW w:w="583" w:type="dxa"/>
            <w:shd w:val="clear" w:color="auto" w:fill="auto"/>
            <w:noWrap/>
          </w:tcPr>
          <w:p w14:paraId="75DFA43D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szt.</w:t>
            </w:r>
          </w:p>
        </w:tc>
        <w:tc>
          <w:tcPr>
            <w:tcW w:w="551" w:type="dxa"/>
            <w:shd w:val="clear" w:color="auto" w:fill="auto"/>
            <w:noWrap/>
          </w:tcPr>
          <w:p w14:paraId="1FACAB67" w14:textId="77777777" w:rsidR="009D1FEE" w:rsidRPr="003D453D" w:rsidRDefault="009D1FEE" w:rsidP="00771051">
            <w:pPr>
              <w:spacing w:line="276" w:lineRule="auto"/>
              <w:jc w:val="center"/>
              <w:rPr>
                <w:rFonts w:cs="Times New Roman"/>
              </w:rPr>
            </w:pPr>
            <w:r w:rsidRPr="003D453D">
              <w:rPr>
                <w:rFonts w:cs="Times New Roman"/>
              </w:rPr>
              <w:t>1</w:t>
            </w:r>
          </w:p>
        </w:tc>
      </w:tr>
    </w:tbl>
    <w:p w14:paraId="1161278E" w14:textId="77777777" w:rsidR="009D1FEE" w:rsidRPr="00D23044" w:rsidRDefault="009D1FEE" w:rsidP="009D1FEE">
      <w:pPr>
        <w:autoSpaceDE w:val="0"/>
        <w:autoSpaceDN w:val="0"/>
        <w:spacing w:before="0" w:line="276" w:lineRule="auto"/>
        <w:ind w:left="426"/>
        <w:rPr>
          <w:i/>
          <w:szCs w:val="20"/>
        </w:rPr>
      </w:pPr>
    </w:p>
    <w:p w14:paraId="57371E1E" w14:textId="77777777" w:rsidR="009D1FEE" w:rsidRPr="00D23044" w:rsidRDefault="009D1FEE" w:rsidP="000767AB">
      <w:pPr>
        <w:numPr>
          <w:ilvl w:val="0"/>
          <w:numId w:val="44"/>
        </w:numPr>
        <w:autoSpaceDE w:val="0"/>
        <w:autoSpaceDN w:val="0"/>
        <w:spacing w:before="0" w:line="276" w:lineRule="auto"/>
        <w:ind w:left="426" w:hanging="425"/>
        <w:rPr>
          <w:b/>
          <w:i/>
          <w:szCs w:val="20"/>
        </w:rPr>
      </w:pPr>
      <w:r>
        <w:rPr>
          <w:b/>
          <w:szCs w:val="20"/>
        </w:rPr>
        <w:t>Dostawca</w:t>
      </w:r>
      <w:r w:rsidRPr="00D23044">
        <w:rPr>
          <w:szCs w:val="20"/>
        </w:rPr>
        <w:t xml:space="preserve"> ponosi pełną, związaną z Przedmiotem Umowy, odpowiedzialność i ryzyko przypadkowej utraty, uszkodzenia lub zniszczenia Przedmiotu Umowy w całości lub w części, aż do momentu przejęcia Przedmiotu Umowy przez </w:t>
      </w:r>
      <w:r w:rsidRPr="00D23044">
        <w:rPr>
          <w:b/>
          <w:szCs w:val="20"/>
        </w:rPr>
        <w:t>Zamawiającego.</w:t>
      </w:r>
    </w:p>
    <w:p w14:paraId="788B5331" w14:textId="77777777" w:rsidR="009D1FEE" w:rsidRDefault="009D1FEE" w:rsidP="000767AB">
      <w:pPr>
        <w:numPr>
          <w:ilvl w:val="0"/>
          <w:numId w:val="44"/>
        </w:numPr>
        <w:autoSpaceDE w:val="0"/>
        <w:autoSpaceDN w:val="0"/>
        <w:spacing w:before="0" w:line="276" w:lineRule="auto"/>
        <w:ind w:left="426" w:hanging="425"/>
        <w:rPr>
          <w:szCs w:val="20"/>
        </w:rPr>
      </w:pPr>
      <w:r w:rsidRPr="00D23044">
        <w:rPr>
          <w:szCs w:val="20"/>
        </w:rPr>
        <w:t xml:space="preserve">Dostarczone towary będą fabrycznie </w:t>
      </w:r>
      <w:r w:rsidRPr="00A77D59">
        <w:rPr>
          <w:szCs w:val="20"/>
        </w:rPr>
        <w:t>nowe i nie mogą pochodzić z dostawy do realizacji projektu u innego klienta w Polsce lub Unii Europejskiej, wolne</w:t>
      </w:r>
      <w:r w:rsidRPr="00D23044">
        <w:rPr>
          <w:szCs w:val="20"/>
        </w:rPr>
        <w:t xml:space="preserve"> od wad fizycznych i prawnych, nie będą obciążone jakimikolwiek prawami osób trzecich, nie będą przedmiotem zastawu ani też umowy przewłaszczenia i zostaną wydane w stanie gotowym do użytku.</w:t>
      </w:r>
    </w:p>
    <w:p w14:paraId="14036707" w14:textId="77777777" w:rsidR="009D1FEE" w:rsidRPr="007056A9" w:rsidRDefault="009D1FEE" w:rsidP="000767AB">
      <w:pPr>
        <w:numPr>
          <w:ilvl w:val="0"/>
          <w:numId w:val="44"/>
        </w:numPr>
        <w:autoSpaceDE w:val="0"/>
        <w:autoSpaceDN w:val="0"/>
        <w:spacing w:before="0" w:line="276" w:lineRule="auto"/>
        <w:ind w:left="426" w:hanging="425"/>
        <w:rPr>
          <w:szCs w:val="20"/>
        </w:rPr>
      </w:pPr>
      <w:r w:rsidRPr="007056A9">
        <w:rPr>
          <w:szCs w:val="20"/>
        </w:rPr>
        <w:t>Urządzenia firmy BOSCH muszą pochodzić z legalnego źródła, zakupione w autoryzowanym kanale sprzedaży producenta w Polsce i objęte standardowym pakietem usług gwarancyjnych zawartych w cenie urządzenia i świadczonych przez sieć serwisową producenta na tere</w:t>
      </w:r>
      <w:r>
        <w:rPr>
          <w:szCs w:val="20"/>
        </w:rPr>
        <w:t>nie Polski.</w:t>
      </w:r>
    </w:p>
    <w:p w14:paraId="6194447E" w14:textId="77777777" w:rsidR="009D1FEE" w:rsidRPr="00D23044" w:rsidRDefault="009D1FEE" w:rsidP="009D1FEE">
      <w:pPr>
        <w:autoSpaceDE w:val="0"/>
        <w:autoSpaceDN w:val="0"/>
        <w:spacing w:line="276" w:lineRule="auto"/>
        <w:rPr>
          <w:szCs w:val="20"/>
        </w:rPr>
      </w:pPr>
    </w:p>
    <w:p w14:paraId="10148485" w14:textId="77777777" w:rsidR="009D1FEE" w:rsidRPr="00D23044" w:rsidRDefault="009D1FEE" w:rsidP="009D1FEE">
      <w:pPr>
        <w:pStyle w:val="Nagwek6"/>
        <w:spacing w:line="276" w:lineRule="auto"/>
        <w:jc w:val="center"/>
        <w:rPr>
          <w:b w:val="0"/>
          <w:i/>
        </w:rPr>
      </w:pPr>
      <w:r w:rsidRPr="00D23044">
        <w:t>§ 2 WARUNKI WYKONANIA DOSTAWY</w:t>
      </w:r>
    </w:p>
    <w:p w14:paraId="7E2CA79F" w14:textId="77777777" w:rsidR="009D1FEE" w:rsidRPr="00D23044" w:rsidRDefault="009D1FEE" w:rsidP="000767AB">
      <w:pPr>
        <w:pStyle w:val="Akapitzlist"/>
        <w:numPr>
          <w:ilvl w:val="0"/>
          <w:numId w:val="40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D23044">
        <w:rPr>
          <w:rFonts w:ascii="Tahoma" w:hAnsi="Tahoma" w:cs="Tahoma"/>
          <w:bCs/>
          <w:sz w:val="20"/>
          <w:szCs w:val="20"/>
        </w:rPr>
        <w:t xml:space="preserve">Dostawa nastąpi do Enea </w:t>
      </w:r>
      <w:r>
        <w:rPr>
          <w:rFonts w:ascii="Tahoma" w:hAnsi="Tahoma" w:cs="Tahoma"/>
          <w:bCs/>
          <w:sz w:val="20"/>
          <w:szCs w:val="20"/>
        </w:rPr>
        <w:t>Centrum</w:t>
      </w:r>
      <w:r w:rsidRPr="00D23044">
        <w:rPr>
          <w:rFonts w:ascii="Tahoma" w:hAnsi="Tahoma" w:cs="Tahoma"/>
          <w:bCs/>
          <w:sz w:val="20"/>
          <w:szCs w:val="20"/>
        </w:rPr>
        <w:t xml:space="preserve"> sp. z o.o., </w:t>
      </w:r>
      <w:r>
        <w:rPr>
          <w:rFonts w:ascii="Tahoma" w:hAnsi="Tahoma" w:cs="Tahoma"/>
          <w:bCs/>
          <w:sz w:val="20"/>
          <w:szCs w:val="20"/>
        </w:rPr>
        <w:t>Świerże Górne, 26-900 Kozienice w dniu/dniach roboczych w </w:t>
      </w:r>
      <w:r w:rsidRPr="00D23044">
        <w:rPr>
          <w:rFonts w:ascii="Tahoma" w:hAnsi="Tahoma" w:cs="Tahoma"/>
          <w:bCs/>
          <w:sz w:val="20"/>
          <w:szCs w:val="20"/>
        </w:rPr>
        <w:t>godzinach 8:00 – 14:00, po uprzednim zawiadomieniu Zamawiającego o dacie dostawy na co najmniej 1 dzień naprzód.</w:t>
      </w:r>
    </w:p>
    <w:p w14:paraId="12277FA4" w14:textId="77777777" w:rsidR="009D1FEE" w:rsidRPr="00D23044" w:rsidRDefault="009D1FEE" w:rsidP="000767AB">
      <w:pPr>
        <w:pStyle w:val="Akapitzlist"/>
        <w:numPr>
          <w:ilvl w:val="0"/>
          <w:numId w:val="40"/>
        </w:numPr>
        <w:tabs>
          <w:tab w:val="num" w:pos="284"/>
        </w:tabs>
        <w:spacing w:after="0"/>
        <w:ind w:left="284" w:hanging="284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D23044">
        <w:rPr>
          <w:rFonts w:ascii="Tahoma" w:hAnsi="Tahoma" w:cs="Tahoma"/>
          <w:bCs/>
          <w:sz w:val="20"/>
          <w:szCs w:val="20"/>
        </w:rPr>
        <w:t xml:space="preserve">W przypadku stwierdzenia wad, Zamawiający zastrzega sobie prawo odmowy odbioru Przedmiotu Umowy. </w:t>
      </w:r>
    </w:p>
    <w:p w14:paraId="10587A3E" w14:textId="77777777" w:rsidR="009D1FEE" w:rsidRPr="00D23044" w:rsidRDefault="009D1FEE" w:rsidP="000767AB">
      <w:pPr>
        <w:pStyle w:val="Akapitzlist"/>
        <w:numPr>
          <w:ilvl w:val="0"/>
          <w:numId w:val="40"/>
        </w:numPr>
        <w:tabs>
          <w:tab w:val="num" w:pos="284"/>
        </w:tabs>
        <w:spacing w:after="0"/>
        <w:ind w:left="284" w:hanging="284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D23044">
        <w:rPr>
          <w:rFonts w:ascii="Tahoma" w:hAnsi="Tahoma" w:cs="Tahoma"/>
          <w:bCs/>
          <w:sz w:val="20"/>
          <w:szCs w:val="20"/>
        </w:rPr>
        <w:t>Do dostawy należy dołączyć dokument dostawy (W</w:t>
      </w:r>
      <w:r>
        <w:rPr>
          <w:rFonts w:ascii="Tahoma" w:hAnsi="Tahoma" w:cs="Tahoma"/>
          <w:bCs/>
          <w:sz w:val="20"/>
          <w:szCs w:val="20"/>
        </w:rPr>
        <w:t>Z</w:t>
      </w:r>
      <w:r w:rsidRPr="00D23044">
        <w:rPr>
          <w:rFonts w:ascii="Tahoma" w:hAnsi="Tahoma" w:cs="Tahoma"/>
          <w:bCs/>
          <w:sz w:val="20"/>
          <w:szCs w:val="20"/>
        </w:rPr>
        <w:t xml:space="preserve"> lub List Przewozowy), na którym należy umieścić numer Umowy ENEA</w:t>
      </w:r>
      <w:r>
        <w:rPr>
          <w:rFonts w:ascii="Tahoma" w:hAnsi="Tahoma" w:cs="Tahoma"/>
          <w:bCs/>
          <w:sz w:val="20"/>
          <w:szCs w:val="20"/>
        </w:rPr>
        <w:t xml:space="preserve"> Centrum sp. z o.o.</w:t>
      </w:r>
    </w:p>
    <w:p w14:paraId="2D5650D3" w14:textId="77777777" w:rsidR="009D1FEE" w:rsidRPr="00D23044" w:rsidRDefault="009D1FEE" w:rsidP="000767AB">
      <w:pPr>
        <w:pStyle w:val="Akapitzlist"/>
        <w:numPr>
          <w:ilvl w:val="0"/>
          <w:numId w:val="40"/>
        </w:numPr>
        <w:tabs>
          <w:tab w:val="num" w:pos="284"/>
        </w:tabs>
        <w:spacing w:after="0"/>
        <w:ind w:left="284" w:hanging="284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Transport i dostawa odbywa się na koszt i ryzyko </w:t>
      </w:r>
      <w:r>
        <w:rPr>
          <w:rFonts w:ascii="Tahoma" w:hAnsi="Tahoma" w:cs="Tahoma"/>
          <w:sz w:val="20"/>
          <w:szCs w:val="20"/>
        </w:rPr>
        <w:t>Dostawcy</w:t>
      </w:r>
      <w:r w:rsidRPr="00D23044">
        <w:rPr>
          <w:rFonts w:ascii="Tahoma" w:hAnsi="Tahoma" w:cs="Tahoma"/>
          <w:sz w:val="20"/>
          <w:szCs w:val="20"/>
        </w:rPr>
        <w:t xml:space="preserve">, którego obciąża w szczególności obowiązek opakowania i zabezpieczenia Przedmiotu umowy na czas transportu oraz jego ubezpieczenie.  </w:t>
      </w:r>
    </w:p>
    <w:p w14:paraId="6367803F" w14:textId="77777777" w:rsidR="009D1FEE" w:rsidRPr="00D23044" w:rsidRDefault="009D1FEE" w:rsidP="009D1FEE">
      <w:pPr>
        <w:tabs>
          <w:tab w:val="num" w:pos="426"/>
        </w:tabs>
        <w:autoSpaceDE w:val="0"/>
        <w:autoSpaceDN w:val="0"/>
        <w:spacing w:before="0" w:line="276" w:lineRule="auto"/>
        <w:ind w:left="426"/>
        <w:rPr>
          <w:b/>
          <w:i/>
          <w:szCs w:val="20"/>
        </w:rPr>
      </w:pPr>
    </w:p>
    <w:p w14:paraId="14AFE9AD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lastRenderedPageBreak/>
        <w:t>§ 3 TERMINY REALIZACJI</w:t>
      </w:r>
    </w:p>
    <w:p w14:paraId="3BA43DD5" w14:textId="77777777" w:rsidR="009D1FEE" w:rsidRPr="00D23044" w:rsidRDefault="009D1FEE" w:rsidP="000767AB">
      <w:pPr>
        <w:numPr>
          <w:ilvl w:val="0"/>
          <w:numId w:val="34"/>
        </w:numPr>
        <w:autoSpaceDE w:val="0"/>
        <w:autoSpaceDN w:val="0"/>
        <w:spacing w:before="0" w:line="276" w:lineRule="auto"/>
        <w:ind w:left="284" w:hanging="284"/>
        <w:rPr>
          <w:b/>
          <w:i/>
          <w:szCs w:val="20"/>
        </w:rPr>
      </w:pPr>
      <w:r>
        <w:rPr>
          <w:szCs w:val="20"/>
        </w:rPr>
        <w:t>Dostawca</w:t>
      </w:r>
      <w:r w:rsidRPr="00D23044">
        <w:rPr>
          <w:szCs w:val="20"/>
        </w:rPr>
        <w:t xml:space="preserve"> zobowiązuje się dostarcz</w:t>
      </w:r>
      <w:r>
        <w:rPr>
          <w:szCs w:val="20"/>
        </w:rPr>
        <w:t>yć</w:t>
      </w:r>
      <w:r w:rsidRPr="00D23044">
        <w:rPr>
          <w:szCs w:val="20"/>
        </w:rPr>
        <w:t xml:space="preserve"> produkt</w:t>
      </w:r>
      <w:r>
        <w:rPr>
          <w:szCs w:val="20"/>
        </w:rPr>
        <w:t>y</w:t>
      </w:r>
      <w:r w:rsidRPr="00D23044">
        <w:rPr>
          <w:szCs w:val="20"/>
        </w:rPr>
        <w:t xml:space="preserve">, o których mowa w </w:t>
      </w:r>
      <w:r w:rsidRPr="000F40BB">
        <w:t>§1</w:t>
      </w:r>
      <w:r>
        <w:t xml:space="preserve"> </w:t>
      </w:r>
      <w:r w:rsidRPr="00D23044">
        <w:rPr>
          <w:szCs w:val="20"/>
        </w:rPr>
        <w:t xml:space="preserve">ust. </w:t>
      </w:r>
      <w:r>
        <w:rPr>
          <w:szCs w:val="20"/>
        </w:rPr>
        <w:t>2</w:t>
      </w:r>
      <w:r w:rsidRPr="00D23044">
        <w:rPr>
          <w:szCs w:val="20"/>
        </w:rPr>
        <w:t xml:space="preserve"> i w ilości i specyfikacji zgodnej </w:t>
      </w:r>
      <w:r>
        <w:rPr>
          <w:szCs w:val="20"/>
        </w:rPr>
        <w:t>z brzmieniem Tab.</w:t>
      </w:r>
      <w:r w:rsidRPr="00D23044">
        <w:rPr>
          <w:szCs w:val="20"/>
        </w:rPr>
        <w:t xml:space="preserve"> 1, w terminie do:</w:t>
      </w:r>
    </w:p>
    <w:p w14:paraId="26E4DFC2" w14:textId="77777777" w:rsidR="009D1FEE" w:rsidRPr="00F230B8" w:rsidRDefault="009D1FEE" w:rsidP="000767AB">
      <w:pPr>
        <w:pStyle w:val="Akapitzlist"/>
        <w:numPr>
          <w:ilvl w:val="1"/>
          <w:numId w:val="41"/>
        </w:numPr>
        <w:autoSpaceDE w:val="0"/>
        <w:autoSpaceDN w:val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Poz. 1 do 3 - </w:t>
      </w:r>
      <w:r w:rsidRPr="00EA57C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terminie do 3 tygodni od daty podpisania Umowy.</w:t>
      </w:r>
    </w:p>
    <w:p w14:paraId="3568E4FA" w14:textId="77777777" w:rsidR="009D1FEE" w:rsidRPr="00F230B8" w:rsidRDefault="009D1FEE" w:rsidP="000767AB">
      <w:pPr>
        <w:pStyle w:val="Akapitzlist"/>
        <w:numPr>
          <w:ilvl w:val="1"/>
          <w:numId w:val="41"/>
        </w:numPr>
        <w:autoSpaceDE w:val="0"/>
        <w:autoSpaceDN w:val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Poz. 4 do 6 - </w:t>
      </w:r>
      <w:r w:rsidRPr="00EA57C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terminie do 6 tygodni od daty podpisania Umowy.</w:t>
      </w:r>
    </w:p>
    <w:p w14:paraId="142519F3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§ 4 NADZÓR NAD REALIZACJĄ PRZEDMIOTU UMOWY</w:t>
      </w:r>
    </w:p>
    <w:p w14:paraId="6E612B8F" w14:textId="77777777" w:rsidR="009D1FEE" w:rsidRPr="00D23044" w:rsidRDefault="009D1FEE" w:rsidP="009D1FEE">
      <w:pPr>
        <w:spacing w:line="276" w:lineRule="auto"/>
        <w:rPr>
          <w:szCs w:val="20"/>
        </w:rPr>
      </w:pPr>
      <w:r w:rsidRPr="00D23044">
        <w:rPr>
          <w:szCs w:val="20"/>
        </w:rPr>
        <w:t>Do dokonywania uzgodnień związanych z realizacją przedmiotu Umowy upoważnieni są:</w:t>
      </w:r>
    </w:p>
    <w:p w14:paraId="20D0F434" w14:textId="77777777" w:rsidR="009D1FEE" w:rsidRPr="00D23044" w:rsidRDefault="009D1FEE" w:rsidP="000767AB">
      <w:pPr>
        <w:pStyle w:val="Akapitzlist"/>
        <w:numPr>
          <w:ilvl w:val="0"/>
          <w:numId w:val="38"/>
        </w:numPr>
        <w:tabs>
          <w:tab w:val="left" w:pos="360"/>
        </w:tabs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>ze strony Zamawiającego:</w:t>
      </w:r>
    </w:p>
    <w:p w14:paraId="0B352E0F" w14:textId="77777777" w:rsidR="009D1FEE" w:rsidRDefault="009D1FEE" w:rsidP="009D1FEE">
      <w:pPr>
        <w:tabs>
          <w:tab w:val="left" w:pos="360"/>
        </w:tabs>
        <w:spacing w:line="276" w:lineRule="auto"/>
        <w:rPr>
          <w:szCs w:val="20"/>
        </w:rPr>
      </w:pPr>
      <w:r w:rsidRPr="00F230B8">
        <w:rPr>
          <w:szCs w:val="20"/>
        </w:rPr>
        <w:t>……………</w:t>
      </w:r>
      <w:r>
        <w:rPr>
          <w:szCs w:val="20"/>
        </w:rPr>
        <w:t>……………</w:t>
      </w:r>
      <w:r w:rsidRPr="00F230B8">
        <w:rPr>
          <w:szCs w:val="20"/>
        </w:rPr>
        <w:t>……., tel. …………</w:t>
      </w:r>
      <w:r>
        <w:rPr>
          <w:szCs w:val="20"/>
        </w:rPr>
        <w:t>……………</w:t>
      </w:r>
      <w:r w:rsidRPr="00F230B8">
        <w:rPr>
          <w:szCs w:val="20"/>
        </w:rPr>
        <w:t>……, e-mail…………</w:t>
      </w:r>
      <w:r>
        <w:rPr>
          <w:szCs w:val="20"/>
        </w:rPr>
        <w:t>…………..</w:t>
      </w:r>
      <w:r w:rsidRPr="00F230B8">
        <w:rPr>
          <w:szCs w:val="20"/>
        </w:rPr>
        <w:t>…………………….., fax:……</w:t>
      </w:r>
      <w:r>
        <w:rPr>
          <w:szCs w:val="20"/>
        </w:rPr>
        <w:t>…….…</w:t>
      </w:r>
      <w:r w:rsidRPr="00F230B8">
        <w:rPr>
          <w:szCs w:val="20"/>
        </w:rPr>
        <w:t>…….</w:t>
      </w:r>
    </w:p>
    <w:p w14:paraId="1234ADA6" w14:textId="77777777" w:rsidR="009D1FEE" w:rsidRPr="00F230B8" w:rsidRDefault="009D1FEE" w:rsidP="009D1FEE">
      <w:pPr>
        <w:tabs>
          <w:tab w:val="left" w:pos="360"/>
        </w:tabs>
        <w:spacing w:line="276" w:lineRule="auto"/>
        <w:rPr>
          <w:szCs w:val="20"/>
        </w:rPr>
      </w:pPr>
      <w:r w:rsidRPr="00F230B8">
        <w:rPr>
          <w:szCs w:val="20"/>
        </w:rPr>
        <w:t>……………</w:t>
      </w:r>
      <w:r>
        <w:rPr>
          <w:szCs w:val="20"/>
        </w:rPr>
        <w:t>……………</w:t>
      </w:r>
      <w:r w:rsidRPr="00F230B8">
        <w:rPr>
          <w:szCs w:val="20"/>
        </w:rPr>
        <w:t>……., tel. …………</w:t>
      </w:r>
      <w:r>
        <w:rPr>
          <w:szCs w:val="20"/>
        </w:rPr>
        <w:t>……………</w:t>
      </w:r>
      <w:r w:rsidRPr="00F230B8">
        <w:rPr>
          <w:szCs w:val="20"/>
        </w:rPr>
        <w:t>……, e-mail…………</w:t>
      </w:r>
      <w:r>
        <w:rPr>
          <w:szCs w:val="20"/>
        </w:rPr>
        <w:t>…………..</w:t>
      </w:r>
      <w:r w:rsidRPr="00F230B8">
        <w:rPr>
          <w:szCs w:val="20"/>
        </w:rPr>
        <w:t>…………………….., fax:……</w:t>
      </w:r>
      <w:r>
        <w:rPr>
          <w:szCs w:val="20"/>
        </w:rPr>
        <w:t>…….…</w:t>
      </w:r>
      <w:r w:rsidRPr="00F230B8">
        <w:rPr>
          <w:szCs w:val="20"/>
        </w:rPr>
        <w:t>…….</w:t>
      </w:r>
    </w:p>
    <w:p w14:paraId="09F675A0" w14:textId="77777777" w:rsidR="009D1FEE" w:rsidRPr="00D23044" w:rsidRDefault="009D1FEE" w:rsidP="000767AB">
      <w:pPr>
        <w:pStyle w:val="Akapitzlist"/>
        <w:numPr>
          <w:ilvl w:val="0"/>
          <w:numId w:val="38"/>
        </w:numPr>
        <w:tabs>
          <w:tab w:val="left" w:pos="360"/>
        </w:tabs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ze strony </w:t>
      </w:r>
      <w:r>
        <w:rPr>
          <w:rFonts w:ascii="Tahoma" w:hAnsi="Tahoma" w:cs="Tahoma"/>
          <w:sz w:val="20"/>
          <w:szCs w:val="20"/>
        </w:rPr>
        <w:t>Dostawcy</w:t>
      </w:r>
      <w:r w:rsidRPr="00D23044">
        <w:rPr>
          <w:rFonts w:ascii="Tahoma" w:hAnsi="Tahoma" w:cs="Tahoma"/>
          <w:sz w:val="20"/>
          <w:szCs w:val="20"/>
        </w:rPr>
        <w:t>:</w:t>
      </w:r>
    </w:p>
    <w:p w14:paraId="4F0B3711" w14:textId="77777777" w:rsidR="009D1FEE" w:rsidRPr="00D23044" w:rsidRDefault="009D1FEE" w:rsidP="009D1FEE">
      <w:pPr>
        <w:pStyle w:val="Akapitzlist"/>
        <w:tabs>
          <w:tab w:val="left" w:pos="360"/>
        </w:tabs>
        <w:ind w:left="426" w:hanging="426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D23044">
        <w:rPr>
          <w:rFonts w:ascii="Tahoma" w:hAnsi="Tahoma" w:cs="Tahoma"/>
          <w:sz w:val="20"/>
          <w:szCs w:val="20"/>
        </w:rPr>
        <w:t>……., tel. ……</w:t>
      </w:r>
      <w:r>
        <w:rPr>
          <w:rFonts w:ascii="Tahoma" w:hAnsi="Tahoma" w:cs="Tahoma"/>
          <w:sz w:val="20"/>
          <w:szCs w:val="20"/>
        </w:rPr>
        <w:t>……………</w:t>
      </w:r>
      <w:r w:rsidRPr="00D23044">
        <w:rPr>
          <w:rFonts w:ascii="Tahoma" w:hAnsi="Tahoma" w:cs="Tahoma"/>
          <w:sz w:val="20"/>
          <w:szCs w:val="20"/>
        </w:rPr>
        <w:t>…………, e-mail………………………</w:t>
      </w:r>
      <w:r>
        <w:rPr>
          <w:rFonts w:ascii="Tahoma" w:hAnsi="Tahoma" w:cs="Tahoma"/>
          <w:sz w:val="20"/>
          <w:szCs w:val="20"/>
        </w:rPr>
        <w:t>………….</w:t>
      </w:r>
      <w:r w:rsidRPr="00D23044">
        <w:rPr>
          <w:rFonts w:ascii="Tahoma" w:hAnsi="Tahoma" w:cs="Tahoma"/>
          <w:sz w:val="20"/>
          <w:szCs w:val="20"/>
        </w:rPr>
        <w:t>……….., fax:……</w:t>
      </w:r>
      <w:r>
        <w:rPr>
          <w:rFonts w:ascii="Tahoma" w:hAnsi="Tahoma" w:cs="Tahoma"/>
          <w:sz w:val="20"/>
          <w:szCs w:val="20"/>
        </w:rPr>
        <w:t>………..</w:t>
      </w:r>
      <w:r w:rsidRPr="00D23044">
        <w:rPr>
          <w:rFonts w:ascii="Tahoma" w:hAnsi="Tahoma" w:cs="Tahoma"/>
          <w:sz w:val="20"/>
          <w:szCs w:val="20"/>
        </w:rPr>
        <w:t>…….</w:t>
      </w:r>
    </w:p>
    <w:p w14:paraId="7C4C6D00" w14:textId="77777777" w:rsidR="009D1FEE" w:rsidRPr="003D453D" w:rsidRDefault="009D1FEE" w:rsidP="000767AB">
      <w:pPr>
        <w:pStyle w:val="Akapitzlist"/>
        <w:numPr>
          <w:ilvl w:val="0"/>
          <w:numId w:val="38"/>
        </w:numPr>
        <w:tabs>
          <w:tab w:val="left" w:pos="360"/>
        </w:tabs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D453D">
        <w:rPr>
          <w:rFonts w:ascii="Tahoma" w:hAnsi="Tahoma" w:cs="Tahoma"/>
          <w:sz w:val="20"/>
          <w:szCs w:val="20"/>
        </w:rPr>
        <w:t>Osoby wymienione w ust. 1 powyżej uznaje się za uprawnione przez Strony do podpisania protokołów odbioru.</w:t>
      </w:r>
    </w:p>
    <w:p w14:paraId="1AFE936F" w14:textId="77777777" w:rsidR="009D1FEE" w:rsidRPr="00D23044" w:rsidRDefault="009D1FEE" w:rsidP="009D1FEE">
      <w:pPr>
        <w:spacing w:line="276" w:lineRule="auto"/>
        <w:jc w:val="center"/>
        <w:rPr>
          <w:b/>
          <w:szCs w:val="20"/>
        </w:rPr>
      </w:pPr>
    </w:p>
    <w:p w14:paraId="336ADBAC" w14:textId="24AA90F6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 xml:space="preserve">§ 5 WYNAGRODZENIE </w:t>
      </w:r>
      <w:r>
        <w:t>DOSTAWCY</w:t>
      </w:r>
    </w:p>
    <w:p w14:paraId="257A20DD" w14:textId="77777777" w:rsidR="009D1FEE" w:rsidRPr="00D23044" w:rsidRDefault="009D1FEE" w:rsidP="000767AB">
      <w:pPr>
        <w:pStyle w:val="Akapitzlist"/>
        <w:numPr>
          <w:ilvl w:val="0"/>
          <w:numId w:val="35"/>
        </w:numPr>
        <w:tabs>
          <w:tab w:val="num" w:pos="426"/>
        </w:tabs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Ceny jednostkowe asortymentu określono w Załączniku Nr </w:t>
      </w:r>
      <w:r>
        <w:rPr>
          <w:rFonts w:ascii="Tahoma" w:hAnsi="Tahoma" w:cs="Tahoma"/>
          <w:sz w:val="20"/>
          <w:szCs w:val="20"/>
        </w:rPr>
        <w:t>1</w:t>
      </w:r>
      <w:r w:rsidRPr="00D23044">
        <w:rPr>
          <w:rFonts w:ascii="Tahoma" w:hAnsi="Tahoma" w:cs="Tahoma"/>
          <w:sz w:val="20"/>
          <w:szCs w:val="20"/>
        </w:rPr>
        <w:t xml:space="preserve"> do niniejszej Umowy.</w:t>
      </w:r>
    </w:p>
    <w:p w14:paraId="594B8DC8" w14:textId="77777777" w:rsidR="009D1FEE" w:rsidRPr="00D23044" w:rsidRDefault="009D1FEE" w:rsidP="000767AB">
      <w:pPr>
        <w:numPr>
          <w:ilvl w:val="0"/>
          <w:numId w:val="35"/>
        </w:numPr>
        <w:tabs>
          <w:tab w:val="num" w:pos="426"/>
        </w:tabs>
        <w:spacing w:before="0" w:line="276" w:lineRule="auto"/>
        <w:ind w:left="426" w:hanging="426"/>
      </w:pPr>
      <w:r w:rsidRPr="00D23044">
        <w:rPr>
          <w:szCs w:val="20"/>
        </w:rPr>
        <w:t xml:space="preserve">Łączne wynagrodzenie </w:t>
      </w:r>
      <w:r>
        <w:rPr>
          <w:szCs w:val="20"/>
        </w:rPr>
        <w:t>Dostawcy</w:t>
      </w:r>
      <w:r w:rsidRPr="00D23044">
        <w:rPr>
          <w:szCs w:val="20"/>
        </w:rPr>
        <w:t xml:space="preserve"> z tytułu sprzedaży Przedmiotu Umowy określonego w §1 wynosi</w:t>
      </w:r>
      <w:r>
        <w:rPr>
          <w:szCs w:val="20"/>
        </w:rPr>
        <w:t xml:space="preserve"> </w:t>
      </w:r>
      <w:r>
        <w:rPr>
          <w:b/>
          <w:szCs w:val="20"/>
        </w:rPr>
        <w:t>………………………</w:t>
      </w:r>
      <w:r>
        <w:rPr>
          <w:szCs w:val="20"/>
        </w:rPr>
        <w:t xml:space="preserve"> </w:t>
      </w:r>
      <w:r w:rsidRPr="00D23044">
        <w:rPr>
          <w:szCs w:val="20"/>
        </w:rPr>
        <w:t>(słownie:</w:t>
      </w:r>
      <w:r>
        <w:rPr>
          <w:szCs w:val="20"/>
        </w:rPr>
        <w:t>…………………………………………..</w:t>
      </w:r>
      <w:r w:rsidRPr="00D23044">
        <w:rPr>
          <w:szCs w:val="20"/>
        </w:rPr>
        <w:t xml:space="preserve">) </w:t>
      </w:r>
      <w:r w:rsidRPr="00D23044">
        <w:rPr>
          <w:b/>
          <w:szCs w:val="20"/>
        </w:rPr>
        <w:t>zł netto</w:t>
      </w:r>
      <w:r w:rsidRPr="00D23044">
        <w:t xml:space="preserve"> </w:t>
      </w:r>
    </w:p>
    <w:p w14:paraId="428B2725" w14:textId="77777777" w:rsidR="009D1FEE" w:rsidRDefault="009D1FEE" w:rsidP="000767AB">
      <w:pPr>
        <w:numPr>
          <w:ilvl w:val="0"/>
          <w:numId w:val="35"/>
        </w:numPr>
        <w:tabs>
          <w:tab w:val="num" w:pos="426"/>
        </w:tabs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Rozliczenie nastąpi na podstawie faktury VAT, w oparciu o podpisany przez Zamawiającego protokół odbioru.</w:t>
      </w:r>
    </w:p>
    <w:p w14:paraId="6F698916" w14:textId="77777777" w:rsidR="009D1FEE" w:rsidRPr="00CA3BEA" w:rsidRDefault="009D1FEE" w:rsidP="000767AB">
      <w:pPr>
        <w:numPr>
          <w:ilvl w:val="0"/>
          <w:numId w:val="35"/>
        </w:numPr>
        <w:tabs>
          <w:tab w:val="num" w:pos="426"/>
        </w:tabs>
        <w:spacing w:before="0" w:line="276" w:lineRule="auto"/>
        <w:ind w:left="426" w:hanging="426"/>
        <w:rPr>
          <w:szCs w:val="20"/>
        </w:rPr>
      </w:pPr>
      <w:r w:rsidRPr="00CA3BEA">
        <w:rPr>
          <w:szCs w:val="20"/>
        </w:rPr>
        <w:t>Do ceny netto zostanie doliczony podatek VAT w stawce obowiązującej w dacie wystawienia faktury.</w:t>
      </w:r>
    </w:p>
    <w:p w14:paraId="3EBCF83E" w14:textId="5196C3EE" w:rsidR="009D1FEE" w:rsidRPr="00D23044" w:rsidRDefault="009D1FEE" w:rsidP="000767AB">
      <w:pPr>
        <w:numPr>
          <w:ilvl w:val="0"/>
          <w:numId w:val="35"/>
        </w:numPr>
        <w:tabs>
          <w:tab w:val="num" w:pos="426"/>
        </w:tabs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 xml:space="preserve">Cena obejmuje wszystkie koszty ponoszone przez </w:t>
      </w:r>
      <w:r>
        <w:rPr>
          <w:szCs w:val="20"/>
        </w:rPr>
        <w:t>Dostawcę</w:t>
      </w:r>
      <w:r w:rsidRPr="00D23044">
        <w:rPr>
          <w:szCs w:val="20"/>
        </w:rPr>
        <w:t xml:space="preserve"> w związku z realizacją przedmiotu zamówienia objęteg</w:t>
      </w:r>
      <w:r>
        <w:rPr>
          <w:szCs w:val="20"/>
        </w:rPr>
        <w:t>o Umową, w tym m.in. transportu, ubezpieczenia na czas transportu.</w:t>
      </w:r>
    </w:p>
    <w:p w14:paraId="728C480C" w14:textId="77777777" w:rsidR="009D1FEE" w:rsidRPr="00D23044" w:rsidRDefault="009D1FEE" w:rsidP="009D1FEE">
      <w:pPr>
        <w:spacing w:before="0" w:line="276" w:lineRule="auto"/>
        <w:rPr>
          <w:szCs w:val="20"/>
        </w:rPr>
      </w:pPr>
    </w:p>
    <w:p w14:paraId="0AB4F949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§ 6 WARUNKI PŁATNOŚCI</w:t>
      </w:r>
    </w:p>
    <w:p w14:paraId="5BCC21FC" w14:textId="08A3B64A" w:rsidR="009D1FEE" w:rsidRPr="00D23044" w:rsidRDefault="009D1FEE" w:rsidP="000767AB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Podstawą dokonania zapłaty Wynagrodzenia będzie faktura VAT wystawiona przez </w:t>
      </w:r>
      <w:r>
        <w:rPr>
          <w:rFonts w:ascii="Tahoma" w:hAnsi="Tahoma" w:cs="Tahoma"/>
          <w:sz w:val="20"/>
          <w:szCs w:val="20"/>
        </w:rPr>
        <w:t>Dostawcę</w:t>
      </w:r>
      <w:r w:rsidRPr="00D23044">
        <w:rPr>
          <w:rFonts w:ascii="Tahoma" w:hAnsi="Tahoma" w:cs="Tahoma"/>
          <w:sz w:val="20"/>
          <w:szCs w:val="20"/>
        </w:rPr>
        <w:t xml:space="preserve"> oraz protokół odbioru podpisany przez osoby upoważnione do odbioru.</w:t>
      </w:r>
    </w:p>
    <w:p w14:paraId="4140B0CA" w14:textId="77777777" w:rsidR="009D1FEE" w:rsidRPr="00D23044" w:rsidRDefault="009D1FEE" w:rsidP="000767AB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Za nieterminową zapłatę faktury </w:t>
      </w:r>
      <w:r>
        <w:rPr>
          <w:rFonts w:ascii="Tahoma" w:hAnsi="Tahoma" w:cs="Tahoma"/>
          <w:sz w:val="20"/>
          <w:szCs w:val="20"/>
        </w:rPr>
        <w:t>Dostawca</w:t>
      </w:r>
      <w:r w:rsidRPr="00D23044">
        <w:rPr>
          <w:rFonts w:ascii="Tahoma" w:hAnsi="Tahoma" w:cs="Tahoma"/>
          <w:sz w:val="20"/>
          <w:szCs w:val="20"/>
        </w:rPr>
        <w:t xml:space="preserve"> może naliczyć odsetki, na podstawie obowiązujących przepisów.</w:t>
      </w:r>
    </w:p>
    <w:p w14:paraId="69CB12F7" w14:textId="77777777" w:rsidR="009D1FEE" w:rsidRPr="00D23044" w:rsidRDefault="009D1FEE" w:rsidP="000767AB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>Faktura wystawiona nieprawidłowo, przedwcześnie, bezpodstawnie, nie rodzi obowiązku zapłaty.</w:t>
      </w:r>
    </w:p>
    <w:p w14:paraId="2EA388EA" w14:textId="68A8F9DA" w:rsidR="009D1FEE" w:rsidRPr="00D23044" w:rsidRDefault="009D1FEE" w:rsidP="000767AB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Zapłata wynagrodzenia nastąpi w ciągu 30 dni od daty doręczenia na adres wskazany w ust. 7 poniżej prawidłowo wystawionej przez </w:t>
      </w:r>
      <w:r>
        <w:rPr>
          <w:rFonts w:ascii="Tahoma" w:hAnsi="Tahoma" w:cs="Tahoma"/>
          <w:sz w:val="20"/>
          <w:szCs w:val="20"/>
        </w:rPr>
        <w:t>Dostawcę</w:t>
      </w:r>
      <w:r w:rsidRPr="00D23044">
        <w:rPr>
          <w:rFonts w:ascii="Tahoma" w:hAnsi="Tahoma" w:cs="Tahoma"/>
          <w:sz w:val="20"/>
          <w:szCs w:val="20"/>
        </w:rPr>
        <w:t xml:space="preserve"> faktury VAT, przelewem na rachunek bankowy </w:t>
      </w:r>
      <w:r>
        <w:rPr>
          <w:rFonts w:ascii="Tahoma" w:hAnsi="Tahoma" w:cs="Tahoma"/>
          <w:sz w:val="20"/>
          <w:szCs w:val="20"/>
        </w:rPr>
        <w:t>Dostawcy</w:t>
      </w:r>
      <w:r w:rsidRPr="00D23044">
        <w:rPr>
          <w:rFonts w:ascii="Tahoma" w:hAnsi="Tahoma" w:cs="Tahoma"/>
          <w:sz w:val="20"/>
          <w:szCs w:val="20"/>
        </w:rPr>
        <w:t xml:space="preserve"> nr 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__________________. W </w:t>
      </w:r>
      <w:r w:rsidRPr="00D23044">
        <w:rPr>
          <w:rFonts w:ascii="Tahoma" w:hAnsi="Tahoma" w:cs="Tahoma"/>
          <w:sz w:val="20"/>
          <w:szCs w:val="20"/>
        </w:rPr>
        <w:t xml:space="preserve">przypadku gdy termin płatności przypada w sobotę lub dzień ustawowo wolny od pracy, płatność wynagrodzenia nastąpi w pierwszy dzień roboczy przypadający po tych dniach. </w:t>
      </w:r>
    </w:p>
    <w:p w14:paraId="52C84429" w14:textId="77777777" w:rsidR="009D1FEE" w:rsidRPr="00D23044" w:rsidRDefault="009D1FEE" w:rsidP="000767AB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>Za prawidłowo wystawioną fakturę Strony uznają dokument zawierający następujące informacje:</w:t>
      </w:r>
    </w:p>
    <w:p w14:paraId="67EBB9DA" w14:textId="77777777" w:rsidR="009D1FEE" w:rsidRPr="00D23044" w:rsidRDefault="009D1FEE" w:rsidP="009D1FEE">
      <w:pPr>
        <w:tabs>
          <w:tab w:val="num" w:pos="851"/>
        </w:tabs>
        <w:spacing w:line="276" w:lineRule="auto"/>
        <w:ind w:left="851" w:hanging="425"/>
        <w:rPr>
          <w:szCs w:val="20"/>
        </w:rPr>
      </w:pPr>
      <w:r w:rsidRPr="00D23044">
        <w:rPr>
          <w:szCs w:val="20"/>
        </w:rPr>
        <w:t>a)  numer umowy,</w:t>
      </w:r>
    </w:p>
    <w:p w14:paraId="5945BBAE" w14:textId="77777777" w:rsidR="009D1FEE" w:rsidRPr="00D23044" w:rsidRDefault="009D1FEE" w:rsidP="009D1FEE">
      <w:pPr>
        <w:tabs>
          <w:tab w:val="num" w:pos="851"/>
        </w:tabs>
        <w:spacing w:line="276" w:lineRule="auto"/>
        <w:ind w:left="851" w:hanging="425"/>
        <w:rPr>
          <w:szCs w:val="20"/>
        </w:rPr>
      </w:pPr>
      <w:r w:rsidRPr="00D23044">
        <w:rPr>
          <w:szCs w:val="20"/>
        </w:rPr>
        <w:t>b)  numer zamówienia,</w:t>
      </w:r>
    </w:p>
    <w:p w14:paraId="633DFA18" w14:textId="77777777" w:rsidR="009D1FEE" w:rsidRPr="00D23044" w:rsidRDefault="009D1FEE" w:rsidP="009D1FEE">
      <w:pPr>
        <w:tabs>
          <w:tab w:val="num" w:pos="851"/>
          <w:tab w:val="num" w:pos="1560"/>
        </w:tabs>
        <w:spacing w:line="276" w:lineRule="auto"/>
        <w:ind w:left="851" w:hanging="425"/>
        <w:rPr>
          <w:strike/>
          <w:szCs w:val="20"/>
        </w:rPr>
      </w:pPr>
      <w:r w:rsidRPr="00D23044">
        <w:rPr>
          <w:szCs w:val="20"/>
        </w:rPr>
        <w:t xml:space="preserve">c)  numer MPK/imię i nazwisko </w:t>
      </w:r>
      <w:proofErr w:type="spellStart"/>
      <w:r w:rsidRPr="00D23044">
        <w:rPr>
          <w:szCs w:val="20"/>
        </w:rPr>
        <w:t>merytorysty</w:t>
      </w:r>
      <w:proofErr w:type="spellEnd"/>
      <w:r w:rsidRPr="00D23044">
        <w:rPr>
          <w:szCs w:val="20"/>
        </w:rPr>
        <w:t>,</w:t>
      </w:r>
    </w:p>
    <w:p w14:paraId="5BB05C89" w14:textId="77777777" w:rsidR="009D1FEE" w:rsidRPr="00D23044" w:rsidRDefault="009D1FEE" w:rsidP="009D1FEE">
      <w:pPr>
        <w:tabs>
          <w:tab w:val="num" w:pos="567"/>
          <w:tab w:val="num" w:pos="851"/>
        </w:tabs>
        <w:spacing w:line="276" w:lineRule="auto"/>
        <w:ind w:left="851" w:hanging="425"/>
        <w:rPr>
          <w:szCs w:val="20"/>
        </w:rPr>
      </w:pPr>
      <w:r w:rsidRPr="00D23044">
        <w:rPr>
          <w:szCs w:val="20"/>
        </w:rPr>
        <w:t>d)   nazwę komórki organizacyjnej, - PPS</w:t>
      </w:r>
    </w:p>
    <w:p w14:paraId="17DACA3D" w14:textId="77777777" w:rsidR="009D1FEE" w:rsidRPr="00D23044" w:rsidRDefault="009D1FEE" w:rsidP="009D1FEE">
      <w:pPr>
        <w:tabs>
          <w:tab w:val="num" w:pos="851"/>
          <w:tab w:val="num" w:pos="1276"/>
        </w:tabs>
        <w:spacing w:line="276" w:lineRule="auto"/>
        <w:ind w:left="851" w:hanging="425"/>
        <w:rPr>
          <w:szCs w:val="20"/>
        </w:rPr>
      </w:pPr>
      <w:r w:rsidRPr="00D23044">
        <w:rPr>
          <w:szCs w:val="20"/>
        </w:rPr>
        <w:t>e)  oznaczenie dokumentu/protokołu odbioru.</w:t>
      </w:r>
    </w:p>
    <w:p w14:paraId="3F8D512A" w14:textId="74FA81B5" w:rsidR="009D1FEE" w:rsidRPr="00D23044" w:rsidRDefault="009D1FEE" w:rsidP="000767AB">
      <w:pPr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rPr>
          <w:szCs w:val="20"/>
        </w:rPr>
      </w:pPr>
      <w:r w:rsidRPr="00D23044">
        <w:rPr>
          <w:szCs w:val="20"/>
        </w:rPr>
        <w:lastRenderedPageBreak/>
        <w:t xml:space="preserve">Faktury, o których mowa w ustępach powyżej, będą dostarczane przez </w:t>
      </w:r>
      <w:r>
        <w:rPr>
          <w:szCs w:val="20"/>
        </w:rPr>
        <w:t>Dostawcę</w:t>
      </w:r>
      <w:r w:rsidRPr="00D23044">
        <w:rPr>
          <w:szCs w:val="20"/>
        </w:rPr>
        <w:t xml:space="preserve"> na następujący adres:</w:t>
      </w:r>
    </w:p>
    <w:p w14:paraId="2B6F8B48" w14:textId="77777777" w:rsidR="009D1FEE" w:rsidRPr="00D23044" w:rsidRDefault="009D1FEE" w:rsidP="009D1FEE">
      <w:pPr>
        <w:spacing w:line="276" w:lineRule="auto"/>
        <w:ind w:left="567"/>
        <w:jc w:val="left"/>
        <w:rPr>
          <w:b/>
          <w:szCs w:val="20"/>
        </w:rPr>
      </w:pPr>
      <w:r w:rsidRPr="00D23044">
        <w:rPr>
          <w:b/>
          <w:szCs w:val="20"/>
        </w:rPr>
        <w:t xml:space="preserve">ENEA </w:t>
      </w:r>
      <w:r>
        <w:rPr>
          <w:b/>
          <w:szCs w:val="20"/>
        </w:rPr>
        <w:t>Centrum</w:t>
      </w:r>
      <w:r w:rsidRPr="00D23044">
        <w:rPr>
          <w:b/>
          <w:szCs w:val="20"/>
        </w:rPr>
        <w:t xml:space="preserve"> sp. z o.o.</w:t>
      </w:r>
      <w:r w:rsidRPr="00D23044">
        <w:rPr>
          <w:b/>
          <w:szCs w:val="20"/>
        </w:rPr>
        <w:br/>
        <w:t>Centrum Zarządzania Dokumentami</w:t>
      </w:r>
      <w:r w:rsidRPr="00D23044">
        <w:rPr>
          <w:b/>
          <w:szCs w:val="20"/>
        </w:rPr>
        <w:br/>
        <w:t>ul. Zacisze 28</w:t>
      </w:r>
      <w:r w:rsidRPr="00D23044">
        <w:rPr>
          <w:b/>
          <w:szCs w:val="20"/>
        </w:rPr>
        <w:br/>
        <w:t>65-775 Zielona Góra</w:t>
      </w:r>
    </w:p>
    <w:p w14:paraId="713F0685" w14:textId="77777777" w:rsidR="009D1FEE" w:rsidRDefault="009D1FEE" w:rsidP="000767AB">
      <w:pPr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rPr>
          <w:szCs w:val="20"/>
        </w:rPr>
      </w:pPr>
      <w:r w:rsidRPr="00D23044">
        <w:rPr>
          <w:szCs w:val="20"/>
        </w:rPr>
        <w:t xml:space="preserve">Dopuszcza się przesyłanie faktur drogą elektroniczną na adres </w:t>
      </w:r>
      <w:hyperlink r:id="rId9" w:history="1">
        <w:r w:rsidRPr="00D23044">
          <w:rPr>
            <w:rStyle w:val="Hipercze"/>
            <w:rFonts w:cs="Tahoma"/>
            <w:b/>
            <w:bCs/>
            <w:szCs w:val="20"/>
          </w:rPr>
          <w:t>faktury.elektroniczne@enea.pl</w:t>
        </w:r>
      </w:hyperlink>
      <w:r w:rsidRPr="00D23044">
        <w:rPr>
          <w:szCs w:val="20"/>
        </w:rPr>
        <w:t xml:space="preserve"> w dowolnym formacie elektronicznym, w wersji nieedytowalnej (celem zapewnienia autentyczności pochodzenia i integralności treści faktury).</w:t>
      </w:r>
    </w:p>
    <w:p w14:paraId="19EA1374" w14:textId="77777777" w:rsidR="009D1FEE" w:rsidRPr="00EA4F90" w:rsidRDefault="009D1FEE" w:rsidP="000767AB">
      <w:pPr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rPr>
          <w:szCs w:val="20"/>
        </w:rPr>
      </w:pPr>
      <w:r w:rsidRPr="00EA4F90">
        <w:rPr>
          <w:szCs w:val="20"/>
        </w:rPr>
        <w:t>Za datę płatności uważa się dzień obciążenia rachunku Zamawiającego.</w:t>
      </w:r>
    </w:p>
    <w:p w14:paraId="43F91BC9" w14:textId="77777777" w:rsidR="009D1FEE" w:rsidRPr="00D23044" w:rsidRDefault="009D1FEE" w:rsidP="009D1FEE">
      <w:pPr>
        <w:spacing w:before="0" w:line="276" w:lineRule="auto"/>
        <w:ind w:left="284"/>
        <w:rPr>
          <w:szCs w:val="20"/>
        </w:rPr>
      </w:pPr>
    </w:p>
    <w:p w14:paraId="46ABD545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§ 7 NIENALEŻYTE WYKONANIE UMOWY</w:t>
      </w:r>
    </w:p>
    <w:p w14:paraId="49219D72" w14:textId="7E5B2886" w:rsidR="009D1FEE" w:rsidRPr="00D23044" w:rsidRDefault="009D1FEE" w:rsidP="000767AB">
      <w:pPr>
        <w:pStyle w:val="Akapitzlist"/>
        <w:numPr>
          <w:ilvl w:val="0"/>
          <w:numId w:val="39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Do dnia </w:t>
      </w:r>
      <w:r>
        <w:rPr>
          <w:rFonts w:ascii="Tahoma" w:hAnsi="Tahoma" w:cs="Tahoma"/>
          <w:sz w:val="20"/>
          <w:szCs w:val="20"/>
        </w:rPr>
        <w:t>30</w:t>
      </w:r>
      <w:r w:rsidRPr="00D230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kwietnia</w:t>
      </w:r>
      <w:r w:rsidRPr="00D23044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7</w:t>
      </w:r>
      <w:r w:rsidRPr="00D23044">
        <w:rPr>
          <w:rFonts w:ascii="Tahoma" w:hAnsi="Tahoma" w:cs="Tahoma"/>
          <w:sz w:val="20"/>
          <w:szCs w:val="20"/>
        </w:rPr>
        <w:t xml:space="preserve"> roku Zamawiający ma prawo odstąpić od Umowy w przypadku nienależytego wykonania przez </w:t>
      </w:r>
      <w:r>
        <w:rPr>
          <w:rFonts w:ascii="Tahoma" w:hAnsi="Tahoma" w:cs="Tahoma"/>
          <w:sz w:val="20"/>
          <w:szCs w:val="20"/>
        </w:rPr>
        <w:t>Dostawcę</w:t>
      </w:r>
      <w:r w:rsidRPr="00D23044">
        <w:rPr>
          <w:rFonts w:ascii="Tahoma" w:hAnsi="Tahoma" w:cs="Tahoma"/>
          <w:sz w:val="20"/>
          <w:szCs w:val="20"/>
        </w:rPr>
        <w:t xml:space="preserve"> Umowy. Zamawiający może odstąpić od umowy także w razie niewykonania przez </w:t>
      </w:r>
      <w:r>
        <w:rPr>
          <w:rFonts w:ascii="Tahoma" w:hAnsi="Tahoma" w:cs="Tahoma"/>
          <w:sz w:val="20"/>
          <w:szCs w:val="20"/>
        </w:rPr>
        <w:t>Dostawcę</w:t>
      </w:r>
      <w:r w:rsidRPr="00D23044">
        <w:rPr>
          <w:rFonts w:ascii="Tahoma" w:hAnsi="Tahoma" w:cs="Tahoma"/>
          <w:sz w:val="20"/>
          <w:szCs w:val="20"/>
        </w:rPr>
        <w:t xml:space="preserve"> zobowiązania w terminach wskazanych w  § 3, przy czym odstąpienie może być dokonane w całości albo w części (ze skutkiem na przyszłość). </w:t>
      </w:r>
    </w:p>
    <w:p w14:paraId="29A1EF0A" w14:textId="77777777" w:rsidR="009D1FEE" w:rsidRPr="00D23044" w:rsidRDefault="009D1FEE" w:rsidP="000767AB">
      <w:pPr>
        <w:pStyle w:val="Akapitzlist"/>
        <w:numPr>
          <w:ilvl w:val="0"/>
          <w:numId w:val="39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>Strony ustalają odpowiedzialność za niewykonanie lub nienależyte wykonanie Umowy w formie kar umownych:</w:t>
      </w:r>
    </w:p>
    <w:p w14:paraId="445C1731" w14:textId="77777777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  <w:lang w:eastAsia="ar-SA"/>
        </w:rPr>
      </w:pPr>
      <w:r w:rsidRPr="00D23044">
        <w:rPr>
          <w:rFonts w:ascii="Tahoma" w:hAnsi="Tahoma" w:cs="Tahoma"/>
          <w:sz w:val="20"/>
          <w:szCs w:val="20"/>
          <w:lang w:eastAsia="ar-SA"/>
        </w:rPr>
        <w:t xml:space="preserve">W przypadku odstąpienia od Umowy przez Zamawiającego z przyczyn leżących po stronie </w:t>
      </w:r>
      <w:r>
        <w:rPr>
          <w:rFonts w:ascii="Tahoma" w:hAnsi="Tahoma" w:cs="Tahoma"/>
          <w:sz w:val="20"/>
          <w:szCs w:val="20"/>
          <w:lang w:eastAsia="ar-SA"/>
        </w:rPr>
        <w:t>Dostawcy</w:t>
      </w:r>
      <w:r w:rsidRPr="00D23044">
        <w:rPr>
          <w:rFonts w:ascii="Tahoma" w:hAnsi="Tahoma" w:cs="Tahoma"/>
          <w:sz w:val="20"/>
          <w:szCs w:val="20"/>
          <w:lang w:eastAsia="ar-SA"/>
        </w:rPr>
        <w:t xml:space="preserve"> zapłaci on Zamawiającemu karę umowną w wysokości 10% wynagrodzenia netto określonego w § 5 ust. 2 Umowy.</w:t>
      </w:r>
    </w:p>
    <w:p w14:paraId="1BF2945C" w14:textId="38CF813A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  <w:lang w:eastAsia="ar-SA"/>
        </w:rPr>
      </w:pPr>
      <w:r w:rsidRPr="00D23044">
        <w:rPr>
          <w:rFonts w:ascii="Tahoma" w:hAnsi="Tahoma" w:cs="Tahoma"/>
          <w:sz w:val="20"/>
          <w:szCs w:val="20"/>
          <w:lang w:eastAsia="ar-SA"/>
        </w:rPr>
        <w:t xml:space="preserve">W przypadku odstąpienia od Umowy przez </w:t>
      </w:r>
      <w:r>
        <w:rPr>
          <w:rFonts w:ascii="Tahoma" w:hAnsi="Tahoma" w:cs="Tahoma"/>
          <w:sz w:val="20"/>
          <w:szCs w:val="20"/>
          <w:lang w:eastAsia="ar-SA"/>
        </w:rPr>
        <w:t>Dostawcę</w:t>
      </w:r>
      <w:r w:rsidRPr="00D23044">
        <w:rPr>
          <w:rFonts w:ascii="Tahoma" w:hAnsi="Tahoma" w:cs="Tahoma"/>
          <w:sz w:val="20"/>
          <w:szCs w:val="20"/>
          <w:lang w:eastAsia="ar-SA"/>
        </w:rPr>
        <w:t xml:space="preserve"> z przyczyn leżących po stronie Zamawiającego zapłaci on </w:t>
      </w:r>
      <w:r>
        <w:rPr>
          <w:rFonts w:ascii="Tahoma" w:hAnsi="Tahoma" w:cs="Tahoma"/>
          <w:sz w:val="20"/>
          <w:szCs w:val="20"/>
          <w:lang w:eastAsia="ar-SA"/>
        </w:rPr>
        <w:t>Dostawcy</w:t>
      </w:r>
      <w:r w:rsidRPr="00D23044">
        <w:rPr>
          <w:rFonts w:ascii="Tahoma" w:hAnsi="Tahoma" w:cs="Tahoma"/>
          <w:sz w:val="20"/>
          <w:szCs w:val="20"/>
          <w:lang w:eastAsia="ar-SA"/>
        </w:rPr>
        <w:t xml:space="preserve"> karę w wysokości 10% wynagrodzenia netto określonego w § 5 ust. 2 Umowy.</w:t>
      </w:r>
    </w:p>
    <w:p w14:paraId="443253EE" w14:textId="2F40D77C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  <w:lang w:eastAsia="ar-SA"/>
        </w:rPr>
      </w:pPr>
      <w:r w:rsidRPr="00D23044">
        <w:rPr>
          <w:rFonts w:ascii="Tahoma" w:hAnsi="Tahoma" w:cs="Tahoma"/>
          <w:sz w:val="20"/>
          <w:szCs w:val="20"/>
          <w:lang w:eastAsia="ar-SA"/>
        </w:rPr>
        <w:t xml:space="preserve">W przypadku niedotrzymania przez </w:t>
      </w:r>
      <w:r>
        <w:rPr>
          <w:rFonts w:ascii="Tahoma" w:hAnsi="Tahoma" w:cs="Tahoma"/>
          <w:sz w:val="20"/>
          <w:szCs w:val="20"/>
          <w:lang w:eastAsia="ar-SA"/>
        </w:rPr>
        <w:t>Dostawcę</w:t>
      </w:r>
      <w:r w:rsidRPr="00D23044">
        <w:rPr>
          <w:rFonts w:ascii="Tahoma" w:hAnsi="Tahoma" w:cs="Tahoma"/>
          <w:sz w:val="20"/>
          <w:szCs w:val="20"/>
          <w:lang w:eastAsia="ar-SA"/>
        </w:rPr>
        <w:t xml:space="preserve"> terminu dostawy określonego w § 3 Umowy Zamawiający może naliczyć kary umowne w wysokości 2% wartości netto opóźnionej dostawy za każdy rozpoczęty dzień zwłoki, nie więcej niż 10% tej wartości.</w:t>
      </w:r>
    </w:p>
    <w:p w14:paraId="59CAA860" w14:textId="7E3621CD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  <w:lang w:eastAsia="ar-SA"/>
        </w:rPr>
      </w:pPr>
      <w:r w:rsidRPr="00D23044">
        <w:rPr>
          <w:rFonts w:ascii="Tahoma" w:hAnsi="Tahoma" w:cs="Tahoma"/>
          <w:sz w:val="20"/>
          <w:szCs w:val="20"/>
          <w:lang w:eastAsia="ar-SA"/>
        </w:rPr>
        <w:t xml:space="preserve">W przypadku wystąpienia wad dotyczących asortymentu Zamawiający niezwłocznie powiadomi </w:t>
      </w:r>
      <w:r>
        <w:rPr>
          <w:rFonts w:ascii="Tahoma" w:hAnsi="Tahoma" w:cs="Tahoma"/>
          <w:sz w:val="20"/>
          <w:szCs w:val="20"/>
          <w:lang w:eastAsia="ar-SA"/>
        </w:rPr>
        <w:t>Dostawcę</w:t>
      </w:r>
      <w:r w:rsidRPr="00D23044">
        <w:rPr>
          <w:rFonts w:ascii="Tahoma" w:hAnsi="Tahoma" w:cs="Tahoma"/>
          <w:sz w:val="20"/>
          <w:szCs w:val="20"/>
          <w:lang w:eastAsia="ar-SA"/>
        </w:rPr>
        <w:t xml:space="preserve"> o wadach na piśmie, a </w:t>
      </w:r>
      <w:r>
        <w:rPr>
          <w:rFonts w:ascii="Tahoma" w:hAnsi="Tahoma" w:cs="Tahoma"/>
          <w:sz w:val="20"/>
          <w:szCs w:val="20"/>
          <w:lang w:eastAsia="ar-SA"/>
        </w:rPr>
        <w:t>Dostawca</w:t>
      </w:r>
      <w:r w:rsidRPr="00D23044">
        <w:rPr>
          <w:rFonts w:ascii="Tahoma" w:hAnsi="Tahoma" w:cs="Tahoma"/>
          <w:sz w:val="20"/>
          <w:szCs w:val="20"/>
          <w:lang w:eastAsia="ar-SA"/>
        </w:rPr>
        <w:t xml:space="preserve"> zobowiązany jest do usunięcia wad, w terminie 14 dni od daty powiadomienia.</w:t>
      </w:r>
    </w:p>
    <w:p w14:paraId="4EAA5FB0" w14:textId="77777777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>Zamawiający zastrzega sobie możliwość dochodzenia odszkodowania przenoszącego wysokość kar umownych.</w:t>
      </w:r>
    </w:p>
    <w:p w14:paraId="7925C398" w14:textId="77777777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Zamawiający uprawniony jest do potrącenia naliczonych kar umownych z należności </w:t>
      </w:r>
      <w:r>
        <w:rPr>
          <w:rFonts w:ascii="Tahoma" w:hAnsi="Tahoma" w:cs="Tahoma"/>
          <w:sz w:val="20"/>
          <w:szCs w:val="20"/>
        </w:rPr>
        <w:t>Dostawcy</w:t>
      </w:r>
      <w:r w:rsidRPr="00D23044">
        <w:rPr>
          <w:rFonts w:ascii="Tahoma" w:hAnsi="Tahoma" w:cs="Tahoma"/>
          <w:sz w:val="20"/>
          <w:szCs w:val="20"/>
        </w:rPr>
        <w:t>.</w:t>
      </w:r>
    </w:p>
    <w:p w14:paraId="38CD8432" w14:textId="77777777" w:rsidR="009D1FEE" w:rsidRPr="00D23044" w:rsidRDefault="009D1FEE" w:rsidP="000767AB">
      <w:pPr>
        <w:pStyle w:val="Akapitzlist"/>
        <w:numPr>
          <w:ilvl w:val="1"/>
          <w:numId w:val="3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  <w:lang w:eastAsia="ar-SA"/>
        </w:rPr>
      </w:pPr>
      <w:r w:rsidRPr="00D23044">
        <w:rPr>
          <w:rFonts w:ascii="Tahoma" w:hAnsi="Tahoma" w:cs="Tahoma"/>
          <w:sz w:val="20"/>
          <w:szCs w:val="20"/>
          <w:lang w:eastAsia="ar-SA"/>
        </w:rPr>
        <w:t>Strony zgodnie oświadczają, iż postanowienia dotyczące kar umownych i odszkodowania uzupełniającego zachowują swą moc w przypadku odstąpienia od Umowy.</w:t>
      </w:r>
    </w:p>
    <w:p w14:paraId="3F55543F" w14:textId="77777777" w:rsidR="009D1FEE" w:rsidRPr="00D23044" w:rsidRDefault="009D1FEE" w:rsidP="009D1FEE">
      <w:pPr>
        <w:pStyle w:val="Akapitzlist"/>
        <w:ind w:left="1080"/>
        <w:rPr>
          <w:rFonts w:ascii="Tahoma" w:hAnsi="Tahoma" w:cs="Tahoma"/>
          <w:sz w:val="20"/>
          <w:szCs w:val="20"/>
          <w:lang w:eastAsia="ar-SA"/>
        </w:rPr>
      </w:pPr>
    </w:p>
    <w:p w14:paraId="478DC5CF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§ 8 GWARANCJA JAKOŚCI</w:t>
      </w:r>
    </w:p>
    <w:p w14:paraId="512FCEF9" w14:textId="77777777" w:rsidR="00FF49C9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t xml:space="preserve">Dostawca niniejszym udziela gwarancji na Przedmiot Umowy opisany w § 1 ust. 1 na okres 36 miesięcy </w:t>
      </w:r>
      <w:r w:rsidRPr="00FF49C9">
        <w:rPr>
          <w:rFonts w:ascii="Tahoma" w:hAnsi="Tahoma" w:cs="Tahoma"/>
          <w:iCs/>
          <w:sz w:val="20"/>
          <w:szCs w:val="20"/>
        </w:rPr>
        <w:t>i zobowiązuje się wydać dokument gwarancyjny (kartę gwarancyjną) w języku polskim, określający szczegółowe zasady realizacji gwarancji, z uwzględnieniem postanowień ustępów poniżej.</w:t>
      </w:r>
    </w:p>
    <w:p w14:paraId="629350DF" w14:textId="77777777" w:rsidR="00FF49C9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t>Okres gwarancji biegnie od dnia podpisania protokołu dostawy.</w:t>
      </w:r>
    </w:p>
    <w:p w14:paraId="1AE54715" w14:textId="28420565" w:rsidR="00FF49C9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t>W ramach uprawnień gwarancyjnych Zamawiający może żądać</w:t>
      </w:r>
      <w:bookmarkStart w:id="17" w:name="_GoBack"/>
      <w:bookmarkEnd w:id="17"/>
      <w:r w:rsidRPr="00FF49C9">
        <w:rPr>
          <w:rFonts w:ascii="Tahoma" w:hAnsi="Tahoma" w:cs="Tahoma"/>
          <w:sz w:val="20"/>
          <w:szCs w:val="20"/>
        </w:rPr>
        <w:t xml:space="preserve"> wymiany Przedmiotu Umowy na nowy lub naprawy.</w:t>
      </w:r>
    </w:p>
    <w:p w14:paraId="518F4985" w14:textId="77777777" w:rsidR="00FF49C9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lastRenderedPageBreak/>
        <w:t>Dostawca zobowiązuje się w terminie nie dłuższym niż 14 dni roboczych od daty pisemnego zawiadomienia przez Zamawiającego, do ustalenia zasadności zgłoszonej reklamacji oraz uzgodnienia terminu i sposobu usunięcia wad (w przypadku takiego wyboru Zamawiającego).</w:t>
      </w:r>
    </w:p>
    <w:p w14:paraId="738D02E4" w14:textId="77777777" w:rsidR="00FF49C9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t>Jeżeli Dostawca nie usunie wad lub nie wymieni wadliwych produktów dostawy na nowe wolne od wad w uzgodnionym terminie lub nie uzgodni terminu i sposobu usunięcia wad we wskazanym w ust. 5 terminie,  Zamawiający może podjąć konieczne działania na koszt i ryzyko Dostawcy, nie tracąc żadnych uprawnień, jakie Zamawiający może mieć wobec Dostawcy, a wynikających z Umowy.</w:t>
      </w:r>
    </w:p>
    <w:p w14:paraId="53A645D9" w14:textId="77777777" w:rsidR="00FF49C9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t>W przypadku ujawnienia się w okresie gwarancyjnym wady, okres gwarancji jakości zostanie przedłużony o okres liczony od momentu zgłoszenia wady do momentu jej skutecznego usunięcia, a w przypadku wad uniemożliwiających korzystanie z Przedmiotu umowy – okres gwarancji jakości dla tych usuniętych wad będzie biegł od nowa licząc od momentu usunięcia wady.</w:t>
      </w:r>
    </w:p>
    <w:p w14:paraId="3E1426D1" w14:textId="2CD283D4" w:rsidR="009D1FEE" w:rsidRPr="00FF49C9" w:rsidRDefault="009D1FEE" w:rsidP="000767AB">
      <w:pPr>
        <w:pStyle w:val="Akapitzlist"/>
        <w:numPr>
          <w:ilvl w:val="0"/>
          <w:numId w:val="43"/>
        </w:numPr>
        <w:ind w:left="426" w:hanging="426"/>
        <w:rPr>
          <w:rFonts w:ascii="Tahoma" w:hAnsi="Tahoma" w:cs="Tahoma"/>
          <w:sz w:val="20"/>
          <w:szCs w:val="20"/>
        </w:rPr>
      </w:pPr>
      <w:r w:rsidRPr="00FF49C9">
        <w:rPr>
          <w:rFonts w:ascii="Tahoma" w:hAnsi="Tahoma" w:cs="Tahoma"/>
          <w:sz w:val="20"/>
          <w:szCs w:val="20"/>
        </w:rPr>
        <w:t>Uprawnienia z gwarancji nie ograniczają ani nie wyłączają uprawnień Zamawiającego przysługujących z tytułu rękojmi za wady fizyczne i prawne rzeczy.</w:t>
      </w:r>
    </w:p>
    <w:p w14:paraId="2621E576" w14:textId="77777777" w:rsidR="009D1FEE" w:rsidRPr="00D23044" w:rsidRDefault="009D1FEE" w:rsidP="009D1FEE">
      <w:pPr>
        <w:spacing w:line="276" w:lineRule="auto"/>
      </w:pPr>
    </w:p>
    <w:p w14:paraId="7D6CA8EB" w14:textId="77777777" w:rsidR="009D1FEE" w:rsidRPr="00D23044" w:rsidRDefault="009D1FEE" w:rsidP="009D1FEE">
      <w:pPr>
        <w:pStyle w:val="Nagwek6"/>
        <w:spacing w:line="276" w:lineRule="auto"/>
        <w:jc w:val="center"/>
        <w:rPr>
          <w:u w:color="000000"/>
        </w:rPr>
      </w:pPr>
      <w:r w:rsidRPr="00D23044">
        <w:t xml:space="preserve">§ 9 </w:t>
      </w:r>
      <w:r w:rsidRPr="00D23044">
        <w:rPr>
          <w:u w:color="000000"/>
        </w:rPr>
        <w:t>KLAUZULA POUFNOŚCI</w:t>
      </w:r>
    </w:p>
    <w:p w14:paraId="4C994365" w14:textId="77777777" w:rsidR="009D1FEE" w:rsidRPr="00D23044" w:rsidRDefault="009D1FEE" w:rsidP="000767AB">
      <w:pPr>
        <w:numPr>
          <w:ilvl w:val="0"/>
          <w:numId w:val="33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Informacje stanowiące tajemnicę handlową Spółek Grupy Kapitałowej ENEA mogą stanowić informacje poufne w rozumieniu art. 154 ustawy z dnia 29 lipca 2005 r. o obrocie instrumentami finansowymi, których nieuprawnione ujawnienie, wykorzystanie lub dokonywanie rekomendacji na ich podstawie wiąże się z odpowiedzialnością przewidzianą w powszechnie obowiązujących przepisach prawa, w tym odpowiedzialnością karną.</w:t>
      </w:r>
    </w:p>
    <w:p w14:paraId="2EBB55A1" w14:textId="77777777" w:rsidR="009D1FEE" w:rsidRPr="00D23044" w:rsidRDefault="009D1FEE" w:rsidP="000767AB">
      <w:pPr>
        <w:numPr>
          <w:ilvl w:val="0"/>
          <w:numId w:val="33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Strony zobowiązują się do zachowania w tajemnicy i wykorzystania wyłącznie w celu wykonywania niniejszej Umowy, zarówno jej treści, jak i wszelkich informacji, uzyskanych w związ</w:t>
      </w:r>
      <w:r>
        <w:rPr>
          <w:szCs w:val="20"/>
        </w:rPr>
        <w:t>ku z jej zawarciem i </w:t>
      </w:r>
      <w:r w:rsidRPr="00D23044">
        <w:rPr>
          <w:szCs w:val="20"/>
        </w:rPr>
        <w:t xml:space="preserve">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 (informacje chronione). </w:t>
      </w:r>
    </w:p>
    <w:p w14:paraId="63D0D675" w14:textId="77777777" w:rsidR="009D1FEE" w:rsidRPr="00D23044" w:rsidRDefault="009D1FEE" w:rsidP="000767AB">
      <w:pPr>
        <w:numPr>
          <w:ilvl w:val="0"/>
          <w:numId w:val="33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Cs w:val="20"/>
        </w:rPr>
      </w:pPr>
      <w:r>
        <w:rPr>
          <w:szCs w:val="20"/>
        </w:rPr>
        <w:t>Dostawca</w:t>
      </w:r>
      <w:r w:rsidRPr="00D23044">
        <w:rPr>
          <w:szCs w:val="20"/>
        </w:rPr>
        <w:t xml:space="preserve"> uprawniony jest do przekazywania informacji chronionych tj. informacji, o których mowa </w:t>
      </w:r>
      <w:r w:rsidRPr="00D23044">
        <w:rPr>
          <w:szCs w:val="20"/>
        </w:rPr>
        <w:br/>
        <w:t xml:space="preserve">w ust. 2, swoim pracownikom i podwykonawcom, gdy jest to konieczne do prawidłowej realizacji Przedmiotu umowy. W takim przypadku </w:t>
      </w:r>
      <w:r>
        <w:rPr>
          <w:szCs w:val="20"/>
        </w:rPr>
        <w:t>Dostawca</w:t>
      </w:r>
      <w:r w:rsidRPr="00D23044">
        <w:rPr>
          <w:szCs w:val="20"/>
        </w:rPr>
        <w:t xml:space="preserve"> ponosi odpowiedzialność za naruszenie zasad poufności przez pracowników i podwykonawców, jak za własne działanie bądź zaniechanie.</w:t>
      </w:r>
    </w:p>
    <w:p w14:paraId="5DC01F98" w14:textId="77777777" w:rsidR="009D1FEE" w:rsidRPr="00D23044" w:rsidRDefault="009D1FEE" w:rsidP="000767AB">
      <w:pPr>
        <w:numPr>
          <w:ilvl w:val="0"/>
          <w:numId w:val="33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Każda ze Stron jest zobowiązana zabezpieczyć w sposób należyty uzyskane informacje chronione, w tym materiały, nośniki, informacje oraz dane, przed nieuprawnionym dostępem, również osób trzecich, a także zachowywać zasady najściślejszej poufności realizujące w szczególności zakaz publikacji i udostępniania informacji chronionych osobom trzecim.</w:t>
      </w:r>
    </w:p>
    <w:p w14:paraId="2E88E2EF" w14:textId="77777777" w:rsidR="009D1FEE" w:rsidRPr="00D23044" w:rsidRDefault="009D1FEE" w:rsidP="000767AB">
      <w:pPr>
        <w:numPr>
          <w:ilvl w:val="0"/>
          <w:numId w:val="33"/>
        </w:numPr>
        <w:autoSpaceDE w:val="0"/>
        <w:autoSpaceDN w:val="0"/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5476C70F" w14:textId="77777777" w:rsidR="009D1FEE" w:rsidRPr="00D23044" w:rsidRDefault="009D1FEE" w:rsidP="000767AB">
      <w:pPr>
        <w:numPr>
          <w:ilvl w:val="0"/>
          <w:numId w:val="33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Postanowienia o poufności zawarte powyżej nie będą stanowiły przeszkody dla Stron w ujawnieniu informacji, która była im już znana przed zawarciem niniejszej Umowy i nie została wyraźnie uznana za chronioną.</w:t>
      </w:r>
    </w:p>
    <w:p w14:paraId="6BBF7B4A" w14:textId="77777777" w:rsidR="009D1FEE" w:rsidRPr="00D23044" w:rsidRDefault="009D1FEE" w:rsidP="000767AB">
      <w:pPr>
        <w:numPr>
          <w:ilvl w:val="0"/>
          <w:numId w:val="33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Cs w:val="20"/>
        </w:rPr>
      </w:pPr>
      <w:r w:rsidRPr="00D23044">
        <w:rPr>
          <w:szCs w:val="20"/>
        </w:rPr>
        <w:t>Klauzula poufności obowiązuje również po wygaśnięciu lub rozwiązaniu Umowy.</w:t>
      </w:r>
    </w:p>
    <w:p w14:paraId="2BE9B4DA" w14:textId="77777777" w:rsidR="009D1FEE" w:rsidRPr="00D23044" w:rsidRDefault="009D1FEE" w:rsidP="009D1FEE">
      <w:pPr>
        <w:autoSpaceDE w:val="0"/>
        <w:autoSpaceDN w:val="0"/>
        <w:spacing w:before="0" w:line="276" w:lineRule="auto"/>
        <w:ind w:left="426"/>
        <w:rPr>
          <w:szCs w:val="20"/>
        </w:rPr>
      </w:pPr>
    </w:p>
    <w:p w14:paraId="3FCBE97C" w14:textId="77777777" w:rsidR="009D1FEE" w:rsidRPr="00D23044" w:rsidRDefault="009D1FEE" w:rsidP="009D1FEE">
      <w:pPr>
        <w:pStyle w:val="Nagwek6"/>
        <w:spacing w:line="276" w:lineRule="auto"/>
        <w:jc w:val="center"/>
      </w:pPr>
      <w:r w:rsidRPr="00D23044">
        <w:t>§ 10 POSTANOWIENIA KOŃCOWE</w:t>
      </w:r>
    </w:p>
    <w:p w14:paraId="0CC90F2B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Wszystkie zmiany i uzupełnienia niniejszej Umowy wymagają formy pisemnej w postaci aneksu, pod rygorem nieważności.</w:t>
      </w:r>
    </w:p>
    <w:p w14:paraId="1857A549" w14:textId="25D3988F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lastRenderedPageBreak/>
        <w:t xml:space="preserve">Zakazuje się - pod rygorem nieważności – dokonywania przez </w:t>
      </w:r>
      <w:r>
        <w:rPr>
          <w:szCs w:val="20"/>
        </w:rPr>
        <w:t>Dostawcę</w:t>
      </w:r>
      <w:r w:rsidRPr="00D23044">
        <w:rPr>
          <w:szCs w:val="20"/>
        </w:rPr>
        <w:t xml:space="preserve"> bez uprzedniej pisemnej zgody Zamawiającego cesji należności wynikających z niniejszej Umowy na rzecz innych podmiotów.</w:t>
      </w:r>
    </w:p>
    <w:p w14:paraId="756CB1FD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W sprawach nieuregulowanych niniejszą Umową ma zastosowanie Kodeks Cywilny.</w:t>
      </w:r>
    </w:p>
    <w:p w14:paraId="65F53A42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Ewentualne spory rozstrzyga sąd właściwy dla siedziby Zamawiającego.</w:t>
      </w:r>
    </w:p>
    <w:p w14:paraId="0BC8DFDB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Niniejsza Umowa nie może zostać udostępniona stronom trzecim bez wiedzy i zgody Stron.</w:t>
      </w:r>
    </w:p>
    <w:p w14:paraId="34407AEC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Niniejszą Umowę sporządzono w 2 jednobrzmiących egzemplarzach, po jednym dla każdej ze Stron.</w:t>
      </w:r>
    </w:p>
    <w:p w14:paraId="28B88993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Żadna ze Stron nie ma prawa przenieść swoich praw lub obowiązków wynikających z Umowy bez wcześniejszej pisemnej zgody drugiej Strony, pod rygorem nieważności.</w:t>
      </w:r>
    </w:p>
    <w:p w14:paraId="4A829E13" w14:textId="77777777" w:rsidR="009D1FEE" w:rsidRPr="00D23044" w:rsidRDefault="009D1FEE" w:rsidP="000767AB">
      <w:pPr>
        <w:numPr>
          <w:ilvl w:val="0"/>
          <w:numId w:val="31"/>
        </w:numPr>
        <w:autoSpaceDE w:val="0"/>
        <w:autoSpaceDN w:val="0"/>
        <w:spacing w:before="0" w:line="276" w:lineRule="auto"/>
        <w:ind w:left="357" w:hanging="357"/>
        <w:rPr>
          <w:szCs w:val="20"/>
        </w:rPr>
      </w:pPr>
      <w:r w:rsidRPr="00D23044">
        <w:rPr>
          <w:szCs w:val="20"/>
        </w:rPr>
        <w:t>Integralną część niniejszej Umowy stanowią następujące Załączniki:</w:t>
      </w:r>
    </w:p>
    <w:p w14:paraId="0FF7184C" w14:textId="77777777" w:rsidR="009D1FEE" w:rsidRPr="00D23044" w:rsidRDefault="009D1FEE" w:rsidP="000767AB">
      <w:pPr>
        <w:pStyle w:val="Akapitzlist"/>
        <w:numPr>
          <w:ilvl w:val="0"/>
          <w:numId w:val="37"/>
        </w:numPr>
        <w:spacing w:after="0"/>
        <w:ind w:left="426" w:firstLine="141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1</w:t>
      </w:r>
      <w:r w:rsidRPr="00D23044">
        <w:rPr>
          <w:rFonts w:ascii="Tahoma" w:hAnsi="Tahoma" w:cs="Tahoma"/>
          <w:sz w:val="20"/>
          <w:szCs w:val="20"/>
        </w:rPr>
        <w:t xml:space="preserve"> – Cennik</w:t>
      </w:r>
      <w:r>
        <w:rPr>
          <w:rFonts w:ascii="Tahoma" w:hAnsi="Tahoma" w:cs="Tahoma"/>
          <w:sz w:val="20"/>
          <w:szCs w:val="20"/>
        </w:rPr>
        <w:t xml:space="preserve"> Asortymentu</w:t>
      </w:r>
    </w:p>
    <w:p w14:paraId="156BC379" w14:textId="77777777" w:rsidR="009D1FEE" w:rsidRPr="00D23044" w:rsidRDefault="009D1FEE" w:rsidP="009D1FEE">
      <w:pPr>
        <w:spacing w:line="276" w:lineRule="auto"/>
        <w:rPr>
          <w:b/>
          <w:i/>
          <w:szCs w:val="20"/>
        </w:rPr>
      </w:pPr>
    </w:p>
    <w:p w14:paraId="6236C4B5" w14:textId="77777777" w:rsidR="009D1FEE" w:rsidRPr="00D23044" w:rsidRDefault="009D1FEE" w:rsidP="009D1FEE">
      <w:pPr>
        <w:spacing w:line="276" w:lineRule="auto"/>
        <w:jc w:val="center"/>
        <w:rPr>
          <w:b/>
          <w:i/>
          <w:szCs w:val="20"/>
        </w:rPr>
      </w:pPr>
      <w:r w:rsidRPr="00D23044">
        <w:rPr>
          <w:b/>
          <w:i/>
          <w:szCs w:val="20"/>
        </w:rPr>
        <w:t>ZAMAWIAJĄCY:</w:t>
      </w:r>
      <w:r w:rsidRPr="00D23044">
        <w:rPr>
          <w:b/>
          <w:i/>
          <w:szCs w:val="20"/>
        </w:rPr>
        <w:tab/>
      </w:r>
      <w:r w:rsidRPr="00D23044">
        <w:rPr>
          <w:b/>
          <w:i/>
          <w:szCs w:val="20"/>
        </w:rPr>
        <w:tab/>
      </w:r>
      <w:r w:rsidRPr="00D23044">
        <w:rPr>
          <w:b/>
          <w:i/>
          <w:szCs w:val="20"/>
        </w:rPr>
        <w:tab/>
      </w:r>
      <w:r w:rsidRPr="00D23044"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  <w:t>DOSTAWCA</w:t>
      </w:r>
      <w:r w:rsidRPr="00D23044">
        <w:rPr>
          <w:b/>
          <w:i/>
          <w:szCs w:val="20"/>
        </w:rPr>
        <w:t>:</w:t>
      </w:r>
    </w:p>
    <w:p w14:paraId="6A254618" w14:textId="77777777" w:rsidR="009D1FEE" w:rsidRPr="00D23044" w:rsidRDefault="009D1FEE" w:rsidP="009D1FEE">
      <w:pPr>
        <w:spacing w:line="276" w:lineRule="auto"/>
        <w:rPr>
          <w:szCs w:val="20"/>
        </w:rPr>
      </w:pPr>
    </w:p>
    <w:p w14:paraId="32FEE79A" w14:textId="77777777" w:rsidR="009D1FEE" w:rsidRPr="00D23044" w:rsidRDefault="009D1FEE" w:rsidP="009D1FEE">
      <w:pPr>
        <w:tabs>
          <w:tab w:val="left" w:pos="709"/>
        </w:tabs>
        <w:spacing w:before="0" w:after="200" w:line="276" w:lineRule="auto"/>
        <w:rPr>
          <w:szCs w:val="20"/>
        </w:rPr>
      </w:pPr>
    </w:p>
    <w:p w14:paraId="7807D376" w14:textId="77777777" w:rsidR="009D1FEE" w:rsidRPr="006E2E71" w:rsidRDefault="009D1FEE" w:rsidP="009D1FEE">
      <w:pPr>
        <w:tabs>
          <w:tab w:val="left" w:pos="709"/>
        </w:tabs>
        <w:spacing w:before="0" w:after="200" w:line="276" w:lineRule="auto"/>
      </w:pPr>
    </w:p>
    <w:p w14:paraId="14745830" w14:textId="77777777" w:rsidR="006446CA" w:rsidRPr="008A66D5" w:rsidRDefault="006446CA" w:rsidP="00424AD5">
      <w:pPr>
        <w:tabs>
          <w:tab w:val="left" w:pos="709"/>
        </w:tabs>
        <w:spacing w:before="0" w:after="200"/>
      </w:pPr>
    </w:p>
    <w:sectPr w:rsidR="006446CA" w:rsidRPr="008A66D5" w:rsidSect="00D51EA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568" w:left="567" w:header="709" w:footer="565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A4A0" w14:textId="77777777" w:rsidR="00434F56" w:rsidRDefault="00434F56" w:rsidP="007A1C80">
      <w:pPr>
        <w:spacing w:before="0"/>
      </w:pPr>
      <w:r>
        <w:separator/>
      </w:r>
    </w:p>
    <w:p w14:paraId="4992554E" w14:textId="77777777" w:rsidR="00434F56" w:rsidRDefault="00434F56"/>
  </w:endnote>
  <w:endnote w:type="continuationSeparator" w:id="0">
    <w:p w14:paraId="52558A08" w14:textId="77777777" w:rsidR="00434F56" w:rsidRDefault="00434F56" w:rsidP="007A1C80">
      <w:pPr>
        <w:spacing w:before="0"/>
      </w:pPr>
      <w:r>
        <w:continuationSeparator/>
      </w:r>
    </w:p>
    <w:p w14:paraId="369D38F0" w14:textId="77777777" w:rsidR="00434F56" w:rsidRDefault="00434F56"/>
  </w:endnote>
  <w:endnote w:type="continuationNotice" w:id="1">
    <w:p w14:paraId="73AA84F7" w14:textId="77777777" w:rsidR="00434F56" w:rsidRDefault="00434F56">
      <w:pPr>
        <w:spacing w:before="0"/>
      </w:pPr>
    </w:p>
    <w:p w14:paraId="6FBBF8E7" w14:textId="77777777" w:rsidR="00434F56" w:rsidRDefault="00434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F04CA" w14:paraId="2732DB2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CE943" w14:textId="77777777" w:rsidR="004F04CA" w:rsidRPr="00B16B42" w:rsidRDefault="004F04C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D959F" w14:textId="77777777" w:rsidR="004F04CA" w:rsidRDefault="004F04C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E1A5EA" w14:textId="77777777" w:rsidR="004F04CA" w:rsidRDefault="004F04C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0747E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0747E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2A6E1D8" w14:textId="77777777" w:rsidR="004F04CA" w:rsidRDefault="004F04C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50E7681" w14:textId="77777777" w:rsidR="004F04CA" w:rsidRDefault="004F04CA">
    <w:pPr>
      <w:pStyle w:val="Stopka"/>
      <w:spacing w:before="0"/>
      <w:rPr>
        <w:sz w:val="2"/>
        <w:szCs w:val="2"/>
      </w:rPr>
    </w:pPr>
  </w:p>
  <w:p w14:paraId="76E51F0F" w14:textId="77777777" w:rsidR="004F04CA" w:rsidRDefault="004F04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A4A5" w14:textId="77777777" w:rsidR="004F04CA" w:rsidRPr="0014561D" w:rsidRDefault="004F04C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F04CA" w:rsidRPr="001354F2" w14:paraId="58A25CC2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7843E2" w14:textId="77777777" w:rsidR="004F04CA" w:rsidRPr="0014561D" w:rsidRDefault="004F04C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0E4FB" w14:textId="77777777" w:rsidR="004F04CA" w:rsidRPr="0014561D" w:rsidRDefault="004F04C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ED4DA6" w14:textId="77777777" w:rsidR="004F04CA" w:rsidRPr="0014561D" w:rsidRDefault="004F04C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0747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0747E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7BC89252" w14:textId="77777777" w:rsidR="004F04CA" w:rsidRPr="0014561D" w:rsidRDefault="004F04C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7CD59D0" w14:textId="77777777" w:rsidR="004F04CA" w:rsidRPr="0014561D" w:rsidRDefault="004F04CA">
    <w:pPr>
      <w:pStyle w:val="Stopka"/>
      <w:rPr>
        <w:rFonts w:ascii="Arial" w:hAnsi="Arial" w:cs="Arial"/>
      </w:rPr>
    </w:pPr>
  </w:p>
  <w:p w14:paraId="4BFB6A83" w14:textId="77777777" w:rsidR="004F04CA" w:rsidRPr="0014561D" w:rsidRDefault="004F04CA">
    <w:pPr>
      <w:pStyle w:val="Stopka"/>
      <w:spacing w:before="0"/>
      <w:rPr>
        <w:rFonts w:ascii="Arial" w:hAnsi="Arial" w:cs="Arial"/>
        <w:sz w:val="2"/>
        <w:szCs w:val="2"/>
      </w:rPr>
    </w:pPr>
  </w:p>
  <w:p w14:paraId="0731F74A" w14:textId="77777777" w:rsidR="004F04CA" w:rsidRDefault="004F04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464B" w14:textId="77777777" w:rsidR="00434F56" w:rsidRDefault="00434F56" w:rsidP="007A1C80">
      <w:pPr>
        <w:spacing w:before="0"/>
      </w:pPr>
      <w:r>
        <w:separator/>
      </w:r>
    </w:p>
    <w:p w14:paraId="1BE184A3" w14:textId="77777777" w:rsidR="00434F56" w:rsidRDefault="00434F56"/>
  </w:footnote>
  <w:footnote w:type="continuationSeparator" w:id="0">
    <w:p w14:paraId="5CEACDCD" w14:textId="77777777" w:rsidR="00434F56" w:rsidRDefault="00434F56" w:rsidP="007A1C80">
      <w:pPr>
        <w:spacing w:before="0"/>
      </w:pPr>
      <w:r>
        <w:continuationSeparator/>
      </w:r>
    </w:p>
    <w:p w14:paraId="36E623D0" w14:textId="77777777" w:rsidR="00434F56" w:rsidRDefault="00434F56"/>
  </w:footnote>
  <w:footnote w:type="continuationNotice" w:id="1">
    <w:p w14:paraId="236EC0EF" w14:textId="77777777" w:rsidR="00434F56" w:rsidRDefault="00434F56">
      <w:pPr>
        <w:spacing w:before="0"/>
      </w:pPr>
    </w:p>
    <w:p w14:paraId="6AEC6677" w14:textId="77777777" w:rsidR="00434F56" w:rsidRDefault="00434F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8"/>
      <w:gridCol w:w="4132"/>
    </w:tblGrid>
    <w:tr w:rsidR="004F04CA" w:rsidRPr="00063322" w14:paraId="087813BC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30497F9" w14:textId="77777777" w:rsidR="004F04CA" w:rsidRPr="00063322" w:rsidRDefault="004F04CA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46FD81" w14:textId="77777777" w:rsidR="004F04CA" w:rsidRPr="00063322" w:rsidRDefault="004F04CA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4F04CA" w:rsidRPr="00063322" w14:paraId="1D99B75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99CCEC" w14:textId="77777777" w:rsidR="004F04CA" w:rsidRPr="00063322" w:rsidRDefault="004F04CA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572100" w14:textId="58D9D1AA" w:rsidR="004F04CA" w:rsidRPr="00063322" w:rsidRDefault="004F04CA" w:rsidP="009E11F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62704A">
            <w:rPr>
              <w:b/>
              <w:szCs w:val="20"/>
            </w:rPr>
            <w:t>1400/DW00/ZT/KZ/2017/0000005330</w:t>
          </w:r>
        </w:p>
      </w:tc>
    </w:tr>
    <w:tr w:rsidR="004F04CA" w:rsidRPr="00063322" w14:paraId="705B5E4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1C8998" w14:textId="77777777" w:rsidR="004F04CA" w:rsidRPr="00063322" w:rsidRDefault="004F04C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D74ABF" w14:textId="77777777" w:rsidR="004F04CA" w:rsidRPr="00063322" w:rsidRDefault="004F04CA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7C3BFC77" w14:textId="77777777" w:rsidR="004F04CA" w:rsidRPr="0014561D" w:rsidRDefault="004F04CA">
    <w:pPr>
      <w:pStyle w:val="Nagwek"/>
      <w:spacing w:before="0"/>
      <w:rPr>
        <w:rFonts w:ascii="Arial" w:hAnsi="Arial" w:cs="Arial"/>
        <w:sz w:val="16"/>
        <w:szCs w:val="16"/>
      </w:rPr>
    </w:pPr>
  </w:p>
  <w:p w14:paraId="2451500D" w14:textId="77777777" w:rsidR="004F04CA" w:rsidRDefault="004F04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4F04CA" w:rsidRPr="00063322" w14:paraId="7024A0F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1BBC17D" w14:textId="77777777" w:rsidR="004F04CA" w:rsidRPr="00063322" w:rsidRDefault="004F04CA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ABCAA" w14:textId="77777777" w:rsidR="004F04CA" w:rsidRPr="00063322" w:rsidRDefault="004F04CA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4F04CA" w:rsidRPr="00063322" w14:paraId="160C853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3F3FED" w14:textId="77777777" w:rsidR="004F04CA" w:rsidRPr="00063322" w:rsidRDefault="004F04CA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844309" w14:textId="10055EAA" w:rsidR="004F04CA" w:rsidRPr="00063322" w:rsidRDefault="004F04CA" w:rsidP="00890922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1400/DW00/ZT/KZ/2017/0000005330</w:t>
          </w:r>
        </w:p>
      </w:tc>
    </w:tr>
  </w:tbl>
  <w:p w14:paraId="79604E3F" w14:textId="77777777" w:rsidR="004F04CA" w:rsidRPr="0014561D" w:rsidRDefault="004F04CA">
    <w:pPr>
      <w:pStyle w:val="Nagwek"/>
      <w:spacing w:before="0"/>
      <w:rPr>
        <w:rFonts w:ascii="Arial" w:hAnsi="Arial" w:cs="Arial"/>
        <w:sz w:val="2"/>
        <w:szCs w:val="2"/>
      </w:rPr>
    </w:pPr>
  </w:p>
  <w:p w14:paraId="7EA6C5F6" w14:textId="77777777" w:rsidR="004F04CA" w:rsidRDefault="004F04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E812B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1A4B5FE5"/>
    <w:multiLevelType w:val="multilevel"/>
    <w:tmpl w:val="8084C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BAE29D8"/>
    <w:multiLevelType w:val="hybridMultilevel"/>
    <w:tmpl w:val="D7CC41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FF0065"/>
    <w:multiLevelType w:val="hybridMultilevel"/>
    <w:tmpl w:val="4CCEE7EE"/>
    <w:lvl w:ilvl="0" w:tplc="5D8C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03A10"/>
    <w:multiLevelType w:val="hybridMultilevel"/>
    <w:tmpl w:val="D71A89FE"/>
    <w:lvl w:ilvl="0" w:tplc="63D6701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BBB47AB"/>
    <w:multiLevelType w:val="multilevel"/>
    <w:tmpl w:val="73B2E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3" w15:restartNumberingAfterBreak="0">
    <w:nsid w:val="4D4807E5"/>
    <w:multiLevelType w:val="hybridMultilevel"/>
    <w:tmpl w:val="23DAE8A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CB0852"/>
    <w:multiLevelType w:val="hybridMultilevel"/>
    <w:tmpl w:val="1CE2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A84"/>
    <w:multiLevelType w:val="hybridMultilevel"/>
    <w:tmpl w:val="9180611A"/>
    <w:lvl w:ilvl="0" w:tplc="A344E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0" w15:restartNumberingAfterBreak="0">
    <w:nsid w:val="5E037027"/>
    <w:multiLevelType w:val="multilevel"/>
    <w:tmpl w:val="5C78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7A493D"/>
    <w:multiLevelType w:val="multilevel"/>
    <w:tmpl w:val="BF746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7" w15:restartNumberingAfterBreak="0">
    <w:nsid w:val="68E01E6A"/>
    <w:multiLevelType w:val="hybridMultilevel"/>
    <w:tmpl w:val="1CE2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9C65BC"/>
    <w:multiLevelType w:val="multilevel"/>
    <w:tmpl w:val="D166D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201D6F"/>
    <w:multiLevelType w:val="hybridMultilevel"/>
    <w:tmpl w:val="A8903A66"/>
    <w:lvl w:ilvl="0" w:tplc="DA2E976A">
      <w:start w:val="1"/>
      <w:numFmt w:val="lowerLetter"/>
      <w:lvlText w:val="%1)"/>
      <w:lvlJc w:val="left"/>
      <w:pPr>
        <w:ind w:left="142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F907FB8"/>
    <w:multiLevelType w:val="multilevel"/>
    <w:tmpl w:val="2CBA1F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4"/>
  </w:num>
  <w:num w:numId="3">
    <w:abstractNumId w:val="28"/>
  </w:num>
  <w:num w:numId="4">
    <w:abstractNumId w:val="35"/>
  </w:num>
  <w:num w:numId="5">
    <w:abstractNumId w:val="11"/>
  </w:num>
  <w:num w:numId="6">
    <w:abstractNumId w:val="19"/>
  </w:num>
  <w:num w:numId="7">
    <w:abstractNumId w:val="18"/>
  </w:num>
  <w:num w:numId="8">
    <w:abstractNumId w:val="22"/>
  </w:num>
  <w:num w:numId="9">
    <w:abstractNumId w:val="31"/>
  </w:num>
  <w:num w:numId="10">
    <w:abstractNumId w:val="32"/>
  </w:num>
  <w:num w:numId="11">
    <w:abstractNumId w:val="10"/>
  </w:num>
  <w:num w:numId="12">
    <w:abstractNumId w:val="40"/>
  </w:num>
  <w:num w:numId="13">
    <w:abstractNumId w:val="33"/>
  </w:num>
  <w:num w:numId="14">
    <w:abstractNumId w:val="46"/>
  </w:num>
  <w:num w:numId="15">
    <w:abstractNumId w:val="6"/>
  </w:num>
  <w:num w:numId="16">
    <w:abstractNumId w:val="0"/>
  </w:num>
  <w:num w:numId="17">
    <w:abstractNumId w:val="28"/>
  </w:num>
  <w:num w:numId="18">
    <w:abstractNumId w:val="43"/>
  </w:num>
  <w:num w:numId="19">
    <w:abstractNumId w:val="34"/>
  </w:num>
  <w:num w:numId="20">
    <w:abstractNumId w:val="47"/>
  </w:num>
  <w:num w:numId="21">
    <w:abstractNumId w:val="38"/>
  </w:num>
  <w:num w:numId="22">
    <w:abstractNumId w:val="28"/>
  </w:num>
  <w:num w:numId="23">
    <w:abstractNumId w:val="28"/>
  </w:num>
  <w:num w:numId="24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8"/>
  </w:num>
  <w:num w:numId="28">
    <w:abstractNumId w:val="21"/>
  </w:num>
  <w:num w:numId="29">
    <w:abstractNumId w:val="44"/>
  </w:num>
  <w:num w:numId="30">
    <w:abstractNumId w:val="25"/>
  </w:num>
  <w:num w:numId="31">
    <w:abstractNumId w:val="16"/>
  </w:num>
  <w:num w:numId="32">
    <w:abstractNumId w:val="41"/>
  </w:num>
  <w:num w:numId="33">
    <w:abstractNumId w:val="39"/>
  </w:num>
  <w:num w:numId="34">
    <w:abstractNumId w:val="36"/>
  </w:num>
  <w:num w:numId="35">
    <w:abstractNumId w:val="27"/>
  </w:num>
  <w:num w:numId="36">
    <w:abstractNumId w:val="23"/>
  </w:num>
  <w:num w:numId="37">
    <w:abstractNumId w:val="17"/>
  </w:num>
  <w:num w:numId="38">
    <w:abstractNumId w:val="26"/>
  </w:num>
  <w:num w:numId="39">
    <w:abstractNumId w:val="12"/>
  </w:num>
  <w:num w:numId="40">
    <w:abstractNumId w:val="48"/>
  </w:num>
  <w:num w:numId="41">
    <w:abstractNumId w:val="30"/>
  </w:num>
  <w:num w:numId="42">
    <w:abstractNumId w:val="13"/>
  </w:num>
  <w:num w:numId="43">
    <w:abstractNumId w:val="37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143B"/>
    <w:rsid w:val="00033206"/>
    <w:rsid w:val="00033E73"/>
    <w:rsid w:val="00034C08"/>
    <w:rsid w:val="00034C97"/>
    <w:rsid w:val="00035D94"/>
    <w:rsid w:val="00035FC0"/>
    <w:rsid w:val="00037CC3"/>
    <w:rsid w:val="00043173"/>
    <w:rsid w:val="000432B0"/>
    <w:rsid w:val="00043ADA"/>
    <w:rsid w:val="00045B2B"/>
    <w:rsid w:val="0004629E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57F6"/>
    <w:rsid w:val="000767AB"/>
    <w:rsid w:val="00076E7A"/>
    <w:rsid w:val="00077C6F"/>
    <w:rsid w:val="000809E8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FEA"/>
    <w:rsid w:val="001044CA"/>
    <w:rsid w:val="00104D8F"/>
    <w:rsid w:val="00106CD5"/>
    <w:rsid w:val="00114FAB"/>
    <w:rsid w:val="001162C4"/>
    <w:rsid w:val="00117805"/>
    <w:rsid w:val="00117EC0"/>
    <w:rsid w:val="00117F40"/>
    <w:rsid w:val="001213B3"/>
    <w:rsid w:val="00121BD8"/>
    <w:rsid w:val="001229C8"/>
    <w:rsid w:val="00123CD1"/>
    <w:rsid w:val="00126662"/>
    <w:rsid w:val="001266B2"/>
    <w:rsid w:val="00132250"/>
    <w:rsid w:val="001326DB"/>
    <w:rsid w:val="001333CF"/>
    <w:rsid w:val="00133B49"/>
    <w:rsid w:val="00134F97"/>
    <w:rsid w:val="001354F2"/>
    <w:rsid w:val="001367CF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876"/>
    <w:rsid w:val="00152B6E"/>
    <w:rsid w:val="00152B7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D0AA2"/>
    <w:rsid w:val="001D239C"/>
    <w:rsid w:val="001D4FFC"/>
    <w:rsid w:val="001D6E0C"/>
    <w:rsid w:val="001E0375"/>
    <w:rsid w:val="001E04EB"/>
    <w:rsid w:val="001E22A4"/>
    <w:rsid w:val="001E2CF5"/>
    <w:rsid w:val="001E3132"/>
    <w:rsid w:val="001E362E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F42"/>
    <w:rsid w:val="002032A4"/>
    <w:rsid w:val="002039D0"/>
    <w:rsid w:val="00211590"/>
    <w:rsid w:val="00211FE3"/>
    <w:rsid w:val="002137F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3CB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12DA"/>
    <w:rsid w:val="00242B74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4F0"/>
    <w:rsid w:val="00283111"/>
    <w:rsid w:val="00285BB5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3FD"/>
    <w:rsid w:val="002C25BD"/>
    <w:rsid w:val="002C332B"/>
    <w:rsid w:val="002C3756"/>
    <w:rsid w:val="002C3A30"/>
    <w:rsid w:val="002C6FFC"/>
    <w:rsid w:val="002C716F"/>
    <w:rsid w:val="002D02BD"/>
    <w:rsid w:val="002D0598"/>
    <w:rsid w:val="002D0618"/>
    <w:rsid w:val="002D3182"/>
    <w:rsid w:val="002D5451"/>
    <w:rsid w:val="002D5654"/>
    <w:rsid w:val="002D694E"/>
    <w:rsid w:val="002D734F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25D4"/>
    <w:rsid w:val="00312BA9"/>
    <w:rsid w:val="003146B7"/>
    <w:rsid w:val="00314DFF"/>
    <w:rsid w:val="00315322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5021"/>
    <w:rsid w:val="0032622B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40170"/>
    <w:rsid w:val="0034108F"/>
    <w:rsid w:val="00342894"/>
    <w:rsid w:val="003435E5"/>
    <w:rsid w:val="003440D3"/>
    <w:rsid w:val="00345B80"/>
    <w:rsid w:val="00350201"/>
    <w:rsid w:val="00353366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64B"/>
    <w:rsid w:val="00371AFE"/>
    <w:rsid w:val="0037210B"/>
    <w:rsid w:val="00372CC0"/>
    <w:rsid w:val="00373267"/>
    <w:rsid w:val="003747C9"/>
    <w:rsid w:val="00374C4F"/>
    <w:rsid w:val="00376731"/>
    <w:rsid w:val="003770C0"/>
    <w:rsid w:val="00381156"/>
    <w:rsid w:val="0038133B"/>
    <w:rsid w:val="00381B53"/>
    <w:rsid w:val="00382214"/>
    <w:rsid w:val="00382780"/>
    <w:rsid w:val="0038411B"/>
    <w:rsid w:val="00387B7E"/>
    <w:rsid w:val="00390F1D"/>
    <w:rsid w:val="00390F71"/>
    <w:rsid w:val="00391C90"/>
    <w:rsid w:val="00392E58"/>
    <w:rsid w:val="00393C8E"/>
    <w:rsid w:val="003954FF"/>
    <w:rsid w:val="003965F5"/>
    <w:rsid w:val="00397012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31B"/>
    <w:rsid w:val="003B4B4F"/>
    <w:rsid w:val="003B79C8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C04"/>
    <w:rsid w:val="003E4F22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4DA6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4F56"/>
    <w:rsid w:val="004352B5"/>
    <w:rsid w:val="00435628"/>
    <w:rsid w:val="00436568"/>
    <w:rsid w:val="00437428"/>
    <w:rsid w:val="0043752E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D03"/>
    <w:rsid w:val="00477090"/>
    <w:rsid w:val="00480797"/>
    <w:rsid w:val="00482838"/>
    <w:rsid w:val="00484846"/>
    <w:rsid w:val="004850ED"/>
    <w:rsid w:val="00485686"/>
    <w:rsid w:val="00485985"/>
    <w:rsid w:val="004870CA"/>
    <w:rsid w:val="004919E1"/>
    <w:rsid w:val="004924AB"/>
    <w:rsid w:val="00492642"/>
    <w:rsid w:val="004930DB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0A5A"/>
    <w:rsid w:val="004C0F55"/>
    <w:rsid w:val="004C1460"/>
    <w:rsid w:val="004C1ECA"/>
    <w:rsid w:val="004C334F"/>
    <w:rsid w:val="004C4AD8"/>
    <w:rsid w:val="004C5468"/>
    <w:rsid w:val="004C65A0"/>
    <w:rsid w:val="004C6A84"/>
    <w:rsid w:val="004C7F2E"/>
    <w:rsid w:val="004D12DC"/>
    <w:rsid w:val="004D7208"/>
    <w:rsid w:val="004D73CB"/>
    <w:rsid w:val="004D7ADC"/>
    <w:rsid w:val="004E071D"/>
    <w:rsid w:val="004E14A5"/>
    <w:rsid w:val="004E1EAC"/>
    <w:rsid w:val="004E3F2E"/>
    <w:rsid w:val="004E4771"/>
    <w:rsid w:val="004E5A16"/>
    <w:rsid w:val="004E657B"/>
    <w:rsid w:val="004F04CA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3C12"/>
    <w:rsid w:val="00523FF7"/>
    <w:rsid w:val="00531163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12E2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675D"/>
    <w:rsid w:val="00557B2C"/>
    <w:rsid w:val="005614D2"/>
    <w:rsid w:val="005619CD"/>
    <w:rsid w:val="00562039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353"/>
    <w:rsid w:val="005808F6"/>
    <w:rsid w:val="0058269F"/>
    <w:rsid w:val="005841B3"/>
    <w:rsid w:val="005862A8"/>
    <w:rsid w:val="00586613"/>
    <w:rsid w:val="005904FA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B37"/>
    <w:rsid w:val="005C5EE5"/>
    <w:rsid w:val="005D083B"/>
    <w:rsid w:val="005D0B50"/>
    <w:rsid w:val="005D1F1E"/>
    <w:rsid w:val="005D43EF"/>
    <w:rsid w:val="005D46CD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711E"/>
    <w:rsid w:val="005F1F86"/>
    <w:rsid w:val="005F412F"/>
    <w:rsid w:val="005F72B1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4B9D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2F4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6CA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1B0F"/>
    <w:rsid w:val="006621CE"/>
    <w:rsid w:val="00662754"/>
    <w:rsid w:val="00662C0C"/>
    <w:rsid w:val="00663A5A"/>
    <w:rsid w:val="00663D54"/>
    <w:rsid w:val="00665199"/>
    <w:rsid w:val="006656D4"/>
    <w:rsid w:val="00665DD9"/>
    <w:rsid w:val="00666822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808C4"/>
    <w:rsid w:val="00681D39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68BA"/>
    <w:rsid w:val="006B0563"/>
    <w:rsid w:val="006B1877"/>
    <w:rsid w:val="006B2467"/>
    <w:rsid w:val="006B2850"/>
    <w:rsid w:val="006B2F39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55EF"/>
    <w:rsid w:val="006C58A1"/>
    <w:rsid w:val="006C6680"/>
    <w:rsid w:val="006C6DB4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091"/>
    <w:rsid w:val="006E31D2"/>
    <w:rsid w:val="006E3D50"/>
    <w:rsid w:val="006E523F"/>
    <w:rsid w:val="006F0FAB"/>
    <w:rsid w:val="006F12D6"/>
    <w:rsid w:val="006F2C61"/>
    <w:rsid w:val="006F3969"/>
    <w:rsid w:val="006F4623"/>
    <w:rsid w:val="006F5DBD"/>
    <w:rsid w:val="006F6595"/>
    <w:rsid w:val="006F7A95"/>
    <w:rsid w:val="006F7CDA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B64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4F9B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F63"/>
    <w:rsid w:val="00767FF3"/>
    <w:rsid w:val="00770782"/>
    <w:rsid w:val="00771051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168F"/>
    <w:rsid w:val="007E29F9"/>
    <w:rsid w:val="007E4311"/>
    <w:rsid w:val="007E49BE"/>
    <w:rsid w:val="007E5254"/>
    <w:rsid w:val="007E78B4"/>
    <w:rsid w:val="007F01FA"/>
    <w:rsid w:val="007F1A23"/>
    <w:rsid w:val="007F1E10"/>
    <w:rsid w:val="007F2007"/>
    <w:rsid w:val="007F26F2"/>
    <w:rsid w:val="007F4B1D"/>
    <w:rsid w:val="007F79AB"/>
    <w:rsid w:val="0080054C"/>
    <w:rsid w:val="008009EE"/>
    <w:rsid w:val="0080229B"/>
    <w:rsid w:val="0080240C"/>
    <w:rsid w:val="008033C8"/>
    <w:rsid w:val="00804F48"/>
    <w:rsid w:val="0080588B"/>
    <w:rsid w:val="0080597B"/>
    <w:rsid w:val="008069A2"/>
    <w:rsid w:val="00807437"/>
    <w:rsid w:val="0081069C"/>
    <w:rsid w:val="00811B58"/>
    <w:rsid w:val="00811E3E"/>
    <w:rsid w:val="00813A4A"/>
    <w:rsid w:val="00815C4E"/>
    <w:rsid w:val="00820543"/>
    <w:rsid w:val="00820662"/>
    <w:rsid w:val="00820D8F"/>
    <w:rsid w:val="00821BD9"/>
    <w:rsid w:val="00821D16"/>
    <w:rsid w:val="008245A2"/>
    <w:rsid w:val="0082635F"/>
    <w:rsid w:val="00830221"/>
    <w:rsid w:val="00831237"/>
    <w:rsid w:val="00832A7B"/>
    <w:rsid w:val="008336D4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4A2A"/>
    <w:rsid w:val="00855657"/>
    <w:rsid w:val="00862C80"/>
    <w:rsid w:val="008646D4"/>
    <w:rsid w:val="00864715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22"/>
    <w:rsid w:val="008909E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976"/>
    <w:rsid w:val="008B3204"/>
    <w:rsid w:val="008B4938"/>
    <w:rsid w:val="008B64E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8DF"/>
    <w:rsid w:val="00900A21"/>
    <w:rsid w:val="00901A6D"/>
    <w:rsid w:val="00902182"/>
    <w:rsid w:val="0090587A"/>
    <w:rsid w:val="009061CE"/>
    <w:rsid w:val="0090747E"/>
    <w:rsid w:val="00907995"/>
    <w:rsid w:val="0091013F"/>
    <w:rsid w:val="0091014C"/>
    <w:rsid w:val="00910FFE"/>
    <w:rsid w:val="00912B1B"/>
    <w:rsid w:val="00912BF9"/>
    <w:rsid w:val="0091310C"/>
    <w:rsid w:val="00916201"/>
    <w:rsid w:val="0091642F"/>
    <w:rsid w:val="00916910"/>
    <w:rsid w:val="009216D0"/>
    <w:rsid w:val="00924684"/>
    <w:rsid w:val="009306D7"/>
    <w:rsid w:val="00932682"/>
    <w:rsid w:val="00932800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4046"/>
    <w:rsid w:val="00984E62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1FEE"/>
    <w:rsid w:val="009D20FB"/>
    <w:rsid w:val="009D2335"/>
    <w:rsid w:val="009D376E"/>
    <w:rsid w:val="009D4B5F"/>
    <w:rsid w:val="009D655C"/>
    <w:rsid w:val="009D6FB2"/>
    <w:rsid w:val="009D72D4"/>
    <w:rsid w:val="009D78C4"/>
    <w:rsid w:val="009E0357"/>
    <w:rsid w:val="009E04D6"/>
    <w:rsid w:val="009E11FA"/>
    <w:rsid w:val="009E4DBD"/>
    <w:rsid w:val="009E5CD2"/>
    <w:rsid w:val="009F042F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3E57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120D"/>
    <w:rsid w:val="00AB1D33"/>
    <w:rsid w:val="00AB2FAC"/>
    <w:rsid w:val="00AB5719"/>
    <w:rsid w:val="00AB6C2E"/>
    <w:rsid w:val="00AC1391"/>
    <w:rsid w:val="00AC5253"/>
    <w:rsid w:val="00AC530A"/>
    <w:rsid w:val="00AC5AC6"/>
    <w:rsid w:val="00AC68CE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6CA"/>
    <w:rsid w:val="00AF1E9D"/>
    <w:rsid w:val="00AF3A17"/>
    <w:rsid w:val="00AF6D91"/>
    <w:rsid w:val="00AF74BB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695A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0B74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E27"/>
    <w:rsid w:val="00B5608E"/>
    <w:rsid w:val="00B56147"/>
    <w:rsid w:val="00B564E3"/>
    <w:rsid w:val="00B5662D"/>
    <w:rsid w:val="00B56CD5"/>
    <w:rsid w:val="00B57074"/>
    <w:rsid w:val="00B602A7"/>
    <w:rsid w:val="00B60DAD"/>
    <w:rsid w:val="00B62A9C"/>
    <w:rsid w:val="00B63AE9"/>
    <w:rsid w:val="00B63EBC"/>
    <w:rsid w:val="00B64851"/>
    <w:rsid w:val="00B65880"/>
    <w:rsid w:val="00B65F2B"/>
    <w:rsid w:val="00B66EE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9D4"/>
    <w:rsid w:val="00BA6FEB"/>
    <w:rsid w:val="00BB074D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4931"/>
    <w:rsid w:val="00BC56AC"/>
    <w:rsid w:val="00BC67B5"/>
    <w:rsid w:val="00BC684E"/>
    <w:rsid w:val="00BC6BDC"/>
    <w:rsid w:val="00BC7763"/>
    <w:rsid w:val="00BC7C75"/>
    <w:rsid w:val="00BD271A"/>
    <w:rsid w:val="00BD313D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6547"/>
    <w:rsid w:val="00C071D4"/>
    <w:rsid w:val="00C076E0"/>
    <w:rsid w:val="00C10BF9"/>
    <w:rsid w:val="00C13234"/>
    <w:rsid w:val="00C14AC5"/>
    <w:rsid w:val="00C158FB"/>
    <w:rsid w:val="00C163C3"/>
    <w:rsid w:val="00C170C3"/>
    <w:rsid w:val="00C20D7D"/>
    <w:rsid w:val="00C224E0"/>
    <w:rsid w:val="00C22B77"/>
    <w:rsid w:val="00C2391A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5401"/>
    <w:rsid w:val="00C37303"/>
    <w:rsid w:val="00C4014C"/>
    <w:rsid w:val="00C40F85"/>
    <w:rsid w:val="00C413BC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F5"/>
    <w:rsid w:val="00C86F02"/>
    <w:rsid w:val="00C874BF"/>
    <w:rsid w:val="00C907AE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642C"/>
    <w:rsid w:val="00CA70CB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730B"/>
    <w:rsid w:val="00CE0568"/>
    <w:rsid w:val="00CE23DB"/>
    <w:rsid w:val="00CE326E"/>
    <w:rsid w:val="00CE46C9"/>
    <w:rsid w:val="00CE47B5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17"/>
    <w:rsid w:val="00D266AC"/>
    <w:rsid w:val="00D3020A"/>
    <w:rsid w:val="00D306E9"/>
    <w:rsid w:val="00D30A05"/>
    <w:rsid w:val="00D33328"/>
    <w:rsid w:val="00D34751"/>
    <w:rsid w:val="00D3543A"/>
    <w:rsid w:val="00D356D0"/>
    <w:rsid w:val="00D407B5"/>
    <w:rsid w:val="00D41E6F"/>
    <w:rsid w:val="00D4273D"/>
    <w:rsid w:val="00D434CF"/>
    <w:rsid w:val="00D440ED"/>
    <w:rsid w:val="00D45F04"/>
    <w:rsid w:val="00D463FD"/>
    <w:rsid w:val="00D51922"/>
    <w:rsid w:val="00D51EA7"/>
    <w:rsid w:val="00D558BC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1E"/>
    <w:rsid w:val="00DC21A2"/>
    <w:rsid w:val="00DC2FE5"/>
    <w:rsid w:val="00DC56B5"/>
    <w:rsid w:val="00DC6692"/>
    <w:rsid w:val="00DD07F5"/>
    <w:rsid w:val="00DD0E80"/>
    <w:rsid w:val="00DD3AD1"/>
    <w:rsid w:val="00DD42E4"/>
    <w:rsid w:val="00DD7672"/>
    <w:rsid w:val="00DE18A3"/>
    <w:rsid w:val="00DE2595"/>
    <w:rsid w:val="00DE312B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ED4"/>
    <w:rsid w:val="00E01BD3"/>
    <w:rsid w:val="00E0242E"/>
    <w:rsid w:val="00E05D33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7BD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211"/>
    <w:rsid w:val="00E62CCE"/>
    <w:rsid w:val="00E64D36"/>
    <w:rsid w:val="00E66D8D"/>
    <w:rsid w:val="00E6752C"/>
    <w:rsid w:val="00E67ABD"/>
    <w:rsid w:val="00E67CD7"/>
    <w:rsid w:val="00E70C3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CEE"/>
    <w:rsid w:val="00E875D3"/>
    <w:rsid w:val="00E8776F"/>
    <w:rsid w:val="00E87832"/>
    <w:rsid w:val="00E90210"/>
    <w:rsid w:val="00E90312"/>
    <w:rsid w:val="00E90736"/>
    <w:rsid w:val="00E948B3"/>
    <w:rsid w:val="00E949AA"/>
    <w:rsid w:val="00E9626C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C327D"/>
    <w:rsid w:val="00EC3FF8"/>
    <w:rsid w:val="00EC68F8"/>
    <w:rsid w:val="00EC69E6"/>
    <w:rsid w:val="00EC7264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4866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B96"/>
    <w:rsid w:val="00F01132"/>
    <w:rsid w:val="00F0287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148"/>
    <w:rsid w:val="00F1778C"/>
    <w:rsid w:val="00F17EE9"/>
    <w:rsid w:val="00F20295"/>
    <w:rsid w:val="00F21A82"/>
    <w:rsid w:val="00F24422"/>
    <w:rsid w:val="00F25C36"/>
    <w:rsid w:val="00F26A95"/>
    <w:rsid w:val="00F26F58"/>
    <w:rsid w:val="00F32AF7"/>
    <w:rsid w:val="00F34DB3"/>
    <w:rsid w:val="00F3555C"/>
    <w:rsid w:val="00F360F9"/>
    <w:rsid w:val="00F36F8C"/>
    <w:rsid w:val="00F41396"/>
    <w:rsid w:val="00F42691"/>
    <w:rsid w:val="00F43298"/>
    <w:rsid w:val="00F443E7"/>
    <w:rsid w:val="00F51B9F"/>
    <w:rsid w:val="00F51C4A"/>
    <w:rsid w:val="00F52D18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AF7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BDC"/>
    <w:rsid w:val="00FD17AB"/>
    <w:rsid w:val="00FD4971"/>
    <w:rsid w:val="00FD5292"/>
    <w:rsid w:val="00FD70F6"/>
    <w:rsid w:val="00FE066D"/>
    <w:rsid w:val="00FE091B"/>
    <w:rsid w:val="00FE30C2"/>
    <w:rsid w:val="00FE38B1"/>
    <w:rsid w:val="00FE3FA3"/>
    <w:rsid w:val="00FE480F"/>
    <w:rsid w:val="00FE56B5"/>
    <w:rsid w:val="00FE5C5C"/>
    <w:rsid w:val="00FF2452"/>
    <w:rsid w:val="00FF415D"/>
    <w:rsid w:val="00FF416F"/>
    <w:rsid w:val="00FF4768"/>
    <w:rsid w:val="00FF49C9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7B3F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C9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2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customStyle="1" w:styleId="Spiszacznikw">
    <w:name w:val="Spis załączników"/>
    <w:basedOn w:val="Nagwek4"/>
    <w:link w:val="SpiszacznikwZnak"/>
    <w:autoRedefine/>
    <w:qFormat/>
    <w:rsid w:val="00890922"/>
    <w:pPr>
      <w:tabs>
        <w:tab w:val="left" w:pos="709"/>
      </w:tabs>
      <w:ind w:left="1985" w:hanging="1985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890922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.elektroniczne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DDDA8-B1DB-4622-BF71-C03C30A6B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C007A-1981-4641-9C25-0DEE0E64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2669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3</cp:revision>
  <cp:lastPrinted>2015-11-13T08:58:00Z</cp:lastPrinted>
  <dcterms:created xsi:type="dcterms:W3CDTF">2017-01-27T07:21:00Z</dcterms:created>
  <dcterms:modified xsi:type="dcterms:W3CDTF">2017-01-27T08:08:00Z</dcterms:modified>
</cp:coreProperties>
</file>